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F4099" w14:textId="77777777" w:rsidR="00F3291D" w:rsidRDefault="008A2806" w:rsidP="00F3291D">
      <w:pPr>
        <w:spacing w:before="240"/>
        <w:jc w:val="center"/>
        <w:rPr>
          <w:b/>
          <w:sz w:val="36"/>
          <w:szCs w:val="36"/>
        </w:rPr>
      </w:pPr>
      <w:r>
        <w:rPr>
          <w:noProof/>
        </w:rPr>
        <w:drawing>
          <wp:anchor distT="0" distB="0" distL="114300" distR="114300" simplePos="0" relativeHeight="251566080" behindDoc="0" locked="0" layoutInCell="1" allowOverlap="1" wp14:anchorId="37CE652E" wp14:editId="040C6105">
            <wp:simplePos x="0" y="0"/>
            <wp:positionH relativeFrom="column">
              <wp:posOffset>82550</wp:posOffset>
            </wp:positionH>
            <wp:positionV relativeFrom="paragraph">
              <wp:posOffset>85090</wp:posOffset>
            </wp:positionV>
            <wp:extent cx="608330" cy="731520"/>
            <wp:effectExtent l="0" t="0" r="0" b="0"/>
            <wp:wrapNone/>
            <wp:docPr id="120" name="Picture 62"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utdoor Classroom Logo 4C new 150 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33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A9" w:rsidRPr="00701AA9">
        <w:rPr>
          <w:b/>
          <w:sz w:val="36"/>
          <w:szCs w:val="36"/>
        </w:rPr>
        <w:t>Outdoor Classroom Project Plan</w:t>
      </w:r>
      <w:r w:rsidR="00373337" w:rsidRPr="00701AA9">
        <w:rPr>
          <w:b/>
          <w:sz w:val="36"/>
          <w:szCs w:val="36"/>
        </w:rPr>
        <w:t>:</w:t>
      </w:r>
    </w:p>
    <w:p w14:paraId="245E1B21" w14:textId="77777777" w:rsidR="002E5E1E" w:rsidRPr="002E5E1E" w:rsidRDefault="002E5E1E" w:rsidP="002E5E1E">
      <w:pPr>
        <w:spacing w:before="60" w:after="60" w:line="259" w:lineRule="auto"/>
        <w:jc w:val="center"/>
        <w:rPr>
          <w:b/>
          <w:sz w:val="28"/>
          <w:szCs w:val="36"/>
        </w:rPr>
      </w:pPr>
      <w:r w:rsidRPr="002E5E1E">
        <w:rPr>
          <w:b/>
          <w:sz w:val="28"/>
          <w:szCs w:val="36"/>
        </w:rPr>
        <w:t xml:space="preserve">Materials List &amp; Budget for </w:t>
      </w:r>
    </w:p>
    <w:p w14:paraId="494389E5" w14:textId="77777777" w:rsidR="00B254BD" w:rsidRPr="00701AA9" w:rsidRDefault="00EF7443" w:rsidP="00701AA9">
      <w:pPr>
        <w:spacing w:after="240"/>
        <w:jc w:val="center"/>
        <w:rPr>
          <w:b/>
          <w:sz w:val="48"/>
          <w:szCs w:val="48"/>
        </w:rPr>
      </w:pPr>
      <w:r>
        <w:rPr>
          <w:b/>
          <w:sz w:val="48"/>
          <w:szCs w:val="48"/>
        </w:rPr>
        <w:t xml:space="preserve">Example </w:t>
      </w:r>
      <w:r w:rsidR="00701AA9" w:rsidRPr="00701AA9">
        <w:rPr>
          <w:b/>
          <w:sz w:val="48"/>
          <w:szCs w:val="48"/>
        </w:rPr>
        <w:t>Frog &amp; Toad Habitat</w:t>
      </w:r>
    </w:p>
    <w:p w14:paraId="3F0DE5EA" w14:textId="77777777" w:rsidR="004A7B9E" w:rsidRPr="005445F0" w:rsidRDefault="004A7B9E" w:rsidP="00701AA9">
      <w:pPr>
        <w:spacing w:after="120"/>
        <w:rPr>
          <w:rFonts w:cs="Calibri"/>
        </w:rPr>
      </w:pPr>
      <w:bookmarkStart w:id="0" w:name="_Hlk15569393"/>
      <w:r w:rsidRPr="005445F0">
        <w:rPr>
          <w:rFonts w:cs="Calibri"/>
        </w:rPr>
        <w:t>A Frog and Toad Habitat should provide food sources, water, shelter, and places for frogs and toads to lay their eggs which will become tadpoles.  To meet their habitat needs, this learning station will consist of two features built together as one habitat:</w:t>
      </w:r>
    </w:p>
    <w:bookmarkEnd w:id="0"/>
    <w:p w14:paraId="133A260A" w14:textId="77777777" w:rsidR="004037B1" w:rsidRPr="0055203A" w:rsidRDefault="004037B1" w:rsidP="004037B1">
      <w:pPr>
        <w:numPr>
          <w:ilvl w:val="0"/>
          <w:numId w:val="21"/>
        </w:numPr>
        <w:spacing w:after="120"/>
        <w:ind w:left="450"/>
        <w:rPr>
          <w:rFonts w:cs="Calibri"/>
          <w:color w:val="000000"/>
        </w:rPr>
      </w:pPr>
      <w:r w:rsidRPr="0055203A">
        <w:rPr>
          <w:rFonts w:cs="Calibri"/>
          <w:b/>
          <w:bCs/>
          <w:color w:val="000000"/>
        </w:rPr>
        <w:t>Frog Pond</w:t>
      </w:r>
      <w:r w:rsidRPr="0055203A">
        <w:rPr>
          <w:rFonts w:cs="Calibri"/>
          <w:color w:val="000000"/>
        </w:rPr>
        <w:t xml:space="preserve"> – A frog pond should have shallow water where frogs and toads can lay their eggs.  In an outdoor classroom, the frog pond can be a pre-formed plastic pond that is approximately </w:t>
      </w:r>
      <w:r w:rsidR="00955483">
        <w:rPr>
          <w:rFonts w:cs="Calibri"/>
          <w:color w:val="000000"/>
        </w:rPr>
        <w:t xml:space="preserve">3 to </w:t>
      </w:r>
      <w:r w:rsidRPr="0055203A">
        <w:rPr>
          <w:rFonts w:cs="Calibri"/>
          <w:color w:val="000000"/>
        </w:rPr>
        <w:t xml:space="preserve">4 feet in diameter and </w:t>
      </w:r>
      <w:r w:rsidR="00955483">
        <w:rPr>
          <w:rFonts w:cs="Calibri"/>
          <w:color w:val="000000"/>
        </w:rPr>
        <w:t>10 to</w:t>
      </w:r>
      <w:r w:rsidRPr="0055203A">
        <w:rPr>
          <w:rFonts w:cs="Calibri"/>
          <w:color w:val="000000"/>
        </w:rPr>
        <w:t xml:space="preserve">12 inches deep with </w:t>
      </w:r>
      <w:r w:rsidR="00955483">
        <w:rPr>
          <w:rFonts w:cs="Calibri"/>
          <w:color w:val="000000"/>
        </w:rPr>
        <w:t xml:space="preserve">8 to 10 </w:t>
      </w:r>
      <w:r w:rsidRPr="0055203A">
        <w:rPr>
          <w:rFonts w:cs="Calibri"/>
          <w:color w:val="000000"/>
        </w:rPr>
        <w:t xml:space="preserve">inches of water and one or two pots of native marginal aquatic plants such as pickerelweed, lizard tail, arrow arum, or </w:t>
      </w:r>
      <w:r w:rsidR="00A87884" w:rsidRPr="0055203A">
        <w:rPr>
          <w:rFonts w:cs="Calibri"/>
          <w:color w:val="000000"/>
        </w:rPr>
        <w:t>horsetail</w:t>
      </w:r>
      <w:r w:rsidRPr="0055203A">
        <w:rPr>
          <w:rFonts w:cs="Calibri"/>
          <w:color w:val="000000"/>
        </w:rPr>
        <w:t xml:space="preserve">. </w:t>
      </w:r>
    </w:p>
    <w:p w14:paraId="38D213EB" w14:textId="77777777" w:rsidR="004037B1" w:rsidRPr="0055203A" w:rsidRDefault="004037B1" w:rsidP="004037B1">
      <w:pPr>
        <w:numPr>
          <w:ilvl w:val="0"/>
          <w:numId w:val="21"/>
        </w:numPr>
        <w:ind w:left="450"/>
        <w:rPr>
          <w:rFonts w:cs="Calibri"/>
          <w:color w:val="000000"/>
        </w:rPr>
      </w:pPr>
      <w:r w:rsidRPr="0055203A">
        <w:rPr>
          <w:rFonts w:cs="Calibri"/>
          <w:b/>
          <w:bCs/>
          <w:color w:val="000000"/>
        </w:rPr>
        <w:t>Bog Garden</w:t>
      </w:r>
      <w:r w:rsidRPr="0055203A">
        <w:rPr>
          <w:rFonts w:cs="Calibri"/>
          <w:color w:val="000000"/>
        </w:rPr>
        <w:t xml:space="preserve"> –</w:t>
      </w:r>
      <w:r w:rsidR="00342492" w:rsidRPr="0055203A">
        <w:rPr>
          <w:rFonts w:cs="Calibri"/>
          <w:color w:val="000000"/>
        </w:rPr>
        <w:t xml:space="preserve"> </w:t>
      </w:r>
      <w:r w:rsidRPr="0055203A">
        <w:rPr>
          <w:rFonts w:cs="Calibri"/>
          <w:color w:val="000000"/>
        </w:rPr>
        <w:t xml:space="preserve">A bog is a type of wetland in a low-lying area where water collects, often times depositing dead, decaying plant matter.  Flora and fauna that thrive in a bog area prefer a moist environment, but do not require standing water (like a pond, marsh or swamp) unless the bog area recently experienced heavy rains and has not yet drained.  An example bog garden can be created in your outdoor classroom by digging a hole in the ground that is 11 ft long, 8 ft wide, and 12 inches deep, placing a 10 ft x 13 ft pond liner in the hole, and filling it with layers of peat moss, sand, and compost.  See page </w:t>
      </w:r>
      <w:r w:rsidR="00A87884" w:rsidRPr="0055203A">
        <w:rPr>
          <w:rFonts w:cs="Calibri"/>
          <w:color w:val="000000"/>
        </w:rPr>
        <w:t>3 for bog plant suggestions and construction instructions.</w:t>
      </w:r>
    </w:p>
    <w:p w14:paraId="6E52E061" w14:textId="77777777" w:rsidR="00B4234E" w:rsidRPr="005445F0" w:rsidRDefault="00B4234E" w:rsidP="00F01BC3">
      <w:pPr>
        <w:numPr>
          <w:ilvl w:val="0"/>
          <w:numId w:val="12"/>
        </w:numPr>
        <w:spacing w:before="240"/>
        <w:ind w:hanging="360"/>
        <w:rPr>
          <w:b/>
        </w:rPr>
      </w:pPr>
      <w:r w:rsidRPr="005445F0">
        <w:rPr>
          <w:b/>
        </w:rPr>
        <w:t>Location Requirements:</w:t>
      </w:r>
    </w:p>
    <w:p w14:paraId="7C76EA69" w14:textId="77777777" w:rsidR="0006074C" w:rsidRPr="005445F0" w:rsidRDefault="00651A2A" w:rsidP="0006074C">
      <w:pPr>
        <w:numPr>
          <w:ilvl w:val="0"/>
          <w:numId w:val="1"/>
        </w:numPr>
        <w:spacing w:before="120"/>
      </w:pPr>
      <w:r w:rsidRPr="005445F0">
        <w:rPr>
          <w:b/>
        </w:rPr>
        <w:t>Area ne</w:t>
      </w:r>
      <w:r w:rsidR="0006074C" w:rsidRPr="005445F0">
        <w:rPr>
          <w:b/>
        </w:rPr>
        <w:t xml:space="preserve">ar a </w:t>
      </w:r>
      <w:r w:rsidRPr="005445F0">
        <w:rPr>
          <w:b/>
        </w:rPr>
        <w:t xml:space="preserve">Downspout and/or </w:t>
      </w:r>
      <w:r w:rsidR="0006074C" w:rsidRPr="005445F0">
        <w:rPr>
          <w:b/>
        </w:rPr>
        <w:t xml:space="preserve">Spigot </w:t>
      </w:r>
      <w:r w:rsidR="0006074C" w:rsidRPr="005445F0">
        <w:t xml:space="preserve">(so that you can divert </w:t>
      </w:r>
      <w:r w:rsidR="0061718A" w:rsidRPr="005445F0">
        <w:t xml:space="preserve">rain </w:t>
      </w:r>
      <w:r w:rsidR="0006074C" w:rsidRPr="005445F0">
        <w:t xml:space="preserve">water into the </w:t>
      </w:r>
      <w:r w:rsidR="00715A45" w:rsidRPr="005445F0">
        <w:t xml:space="preserve">habitat </w:t>
      </w:r>
      <w:r w:rsidR="0061718A" w:rsidRPr="005445F0">
        <w:t>and/or</w:t>
      </w:r>
      <w:r w:rsidR="0006074C" w:rsidRPr="005445F0">
        <w:t xml:space="preserve"> fill the </w:t>
      </w:r>
      <w:r w:rsidR="007000CF" w:rsidRPr="005445F0">
        <w:t>pond</w:t>
      </w:r>
      <w:r w:rsidR="00715A45" w:rsidRPr="005445F0">
        <w:t xml:space="preserve"> and bog</w:t>
      </w:r>
      <w:r w:rsidR="007000CF" w:rsidRPr="005445F0">
        <w:t xml:space="preserve"> with water</w:t>
      </w:r>
      <w:r w:rsidR="0006074C" w:rsidRPr="005445F0">
        <w:t xml:space="preserve"> during low rain levels)</w:t>
      </w:r>
    </w:p>
    <w:p w14:paraId="790BC40A" w14:textId="77777777" w:rsidR="0006074C" w:rsidRPr="005445F0" w:rsidRDefault="0006074C" w:rsidP="0006074C">
      <w:pPr>
        <w:numPr>
          <w:ilvl w:val="0"/>
          <w:numId w:val="1"/>
        </w:numPr>
        <w:spacing w:before="120"/>
        <w:rPr>
          <w:b/>
        </w:rPr>
      </w:pPr>
      <w:r w:rsidRPr="005445F0">
        <w:rPr>
          <w:b/>
        </w:rPr>
        <w:t xml:space="preserve">Flat Area </w:t>
      </w:r>
      <w:r w:rsidRPr="005445F0">
        <w:t xml:space="preserve">(so the </w:t>
      </w:r>
      <w:r w:rsidR="00BC2573" w:rsidRPr="005445F0">
        <w:t xml:space="preserve">soil in the bottom of the </w:t>
      </w:r>
      <w:r w:rsidR="0087087C" w:rsidRPr="005445F0">
        <w:t>bog</w:t>
      </w:r>
      <w:r w:rsidRPr="005445F0">
        <w:t xml:space="preserve"> will not flow out of the </w:t>
      </w:r>
      <w:r w:rsidR="00BC2573" w:rsidRPr="005445F0">
        <w:t>pond</w:t>
      </w:r>
      <w:r w:rsidRPr="005445F0">
        <w:t xml:space="preserve"> in a heavy rain)</w:t>
      </w:r>
    </w:p>
    <w:p w14:paraId="536CA440" w14:textId="77777777" w:rsidR="0006074C" w:rsidRPr="005445F0" w:rsidRDefault="0006074C" w:rsidP="0006074C">
      <w:pPr>
        <w:numPr>
          <w:ilvl w:val="0"/>
          <w:numId w:val="1"/>
        </w:numPr>
        <w:spacing w:before="120"/>
        <w:rPr>
          <w:b/>
        </w:rPr>
      </w:pPr>
      <w:r w:rsidRPr="005445F0">
        <w:rPr>
          <w:b/>
        </w:rPr>
        <w:t xml:space="preserve">Area Approved for Digging </w:t>
      </w:r>
      <w:r w:rsidRPr="005445F0">
        <w:t xml:space="preserve">(must not have any utility lines </w:t>
      </w:r>
      <w:r w:rsidR="0061718A" w:rsidRPr="005445F0">
        <w:t>under</w:t>
      </w:r>
      <w:r w:rsidRPr="005445F0">
        <w:t xml:space="preserve"> the area)</w:t>
      </w:r>
    </w:p>
    <w:p w14:paraId="09E60564" w14:textId="77777777" w:rsidR="00B4234E" w:rsidRPr="005445F0" w:rsidRDefault="007000CF" w:rsidP="000A6816">
      <w:pPr>
        <w:numPr>
          <w:ilvl w:val="0"/>
          <w:numId w:val="1"/>
        </w:numPr>
        <w:spacing w:before="120"/>
      </w:pPr>
      <w:r w:rsidRPr="005445F0">
        <w:rPr>
          <w:b/>
        </w:rPr>
        <w:t xml:space="preserve">Full </w:t>
      </w:r>
      <w:r w:rsidR="0061718A" w:rsidRPr="005445F0">
        <w:rPr>
          <w:b/>
        </w:rPr>
        <w:t>to</w:t>
      </w:r>
      <w:r w:rsidRPr="005445F0">
        <w:rPr>
          <w:b/>
        </w:rPr>
        <w:t xml:space="preserve"> Part</w:t>
      </w:r>
      <w:r w:rsidR="00B4234E" w:rsidRPr="005445F0">
        <w:rPr>
          <w:b/>
        </w:rPr>
        <w:t xml:space="preserve"> Shade</w:t>
      </w:r>
      <w:r w:rsidR="00B4234E" w:rsidRPr="005445F0">
        <w:t xml:space="preserve"> (be sure to choose the appropriate plants based on your sunlight conditions)</w:t>
      </w:r>
    </w:p>
    <w:p w14:paraId="58699482" w14:textId="77777777" w:rsidR="004C4851" w:rsidRDefault="00A756BE" w:rsidP="00F01BC3">
      <w:pPr>
        <w:numPr>
          <w:ilvl w:val="0"/>
          <w:numId w:val="13"/>
        </w:numPr>
        <w:spacing w:before="360"/>
        <w:ind w:hanging="450"/>
        <w:rPr>
          <w:b/>
        </w:rPr>
      </w:pPr>
      <w:r>
        <w:rPr>
          <w:b/>
          <w:noProof/>
        </w:rPr>
        <w:drawing>
          <wp:anchor distT="0" distB="0" distL="114300" distR="114300" simplePos="0" relativeHeight="251800576" behindDoc="0" locked="0" layoutInCell="1" allowOverlap="1" wp14:anchorId="69F29EFB" wp14:editId="1BC9FCCB">
            <wp:simplePos x="0" y="0"/>
            <wp:positionH relativeFrom="column">
              <wp:posOffset>2945130</wp:posOffset>
            </wp:positionH>
            <wp:positionV relativeFrom="paragraph">
              <wp:posOffset>294640</wp:posOffset>
            </wp:positionV>
            <wp:extent cx="3585210" cy="1848485"/>
            <wp:effectExtent l="19050" t="19050" r="15240" b="184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verton Elem Frog Toad Habitat Pic July 2020.jpg"/>
                    <pic:cNvPicPr/>
                  </pic:nvPicPr>
                  <pic:blipFill rotWithShape="1">
                    <a:blip r:embed="rId8" cstate="print">
                      <a:extLst>
                        <a:ext uri="{28A0092B-C50C-407E-A947-70E740481C1C}">
                          <a14:useLocalDpi xmlns:a14="http://schemas.microsoft.com/office/drawing/2010/main" val="0"/>
                        </a:ext>
                      </a:extLst>
                    </a:blip>
                    <a:srcRect r="7490" b="15177"/>
                    <a:stretch/>
                  </pic:blipFill>
                  <pic:spPr bwMode="auto">
                    <a:xfrm>
                      <a:off x="0" y="0"/>
                      <a:ext cx="3585210" cy="18484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4851">
        <w:rPr>
          <w:b/>
        </w:rPr>
        <w:t>Example</w:t>
      </w:r>
      <w:r w:rsidR="002765DA">
        <w:rPr>
          <w:b/>
        </w:rPr>
        <w:t xml:space="preserve"> </w:t>
      </w:r>
      <w:r w:rsidR="007000CF">
        <w:rPr>
          <w:b/>
        </w:rPr>
        <w:t xml:space="preserve">Frog </w:t>
      </w:r>
      <w:r w:rsidR="00F01BC3">
        <w:rPr>
          <w:b/>
        </w:rPr>
        <w:t>&amp;</w:t>
      </w:r>
      <w:r w:rsidR="00E7009E">
        <w:rPr>
          <w:b/>
        </w:rPr>
        <w:t xml:space="preserve"> Toad </w:t>
      </w:r>
      <w:r w:rsidR="00E87011">
        <w:rPr>
          <w:b/>
        </w:rPr>
        <w:t>Habitat</w:t>
      </w:r>
      <w:r>
        <w:rPr>
          <w:b/>
        </w:rPr>
        <w:t>s</w:t>
      </w:r>
      <w:r w:rsidR="00E87011">
        <w:rPr>
          <w:b/>
        </w:rPr>
        <w:t>:</w:t>
      </w:r>
    </w:p>
    <w:p w14:paraId="65732E7E" w14:textId="77777777" w:rsidR="004C4851" w:rsidRDefault="004C4851" w:rsidP="004C4851">
      <w:pPr>
        <w:spacing w:before="240"/>
        <w:ind w:left="432"/>
        <w:rPr>
          <w:b/>
        </w:rPr>
      </w:pPr>
    </w:p>
    <w:p w14:paraId="0ECB8DDD" w14:textId="77777777" w:rsidR="002765DA" w:rsidRDefault="00A756BE" w:rsidP="004C4851">
      <w:pPr>
        <w:spacing w:before="240"/>
        <w:ind w:left="432"/>
        <w:rPr>
          <w:b/>
        </w:rPr>
      </w:pPr>
      <w:r>
        <w:rPr>
          <w:noProof/>
        </w:rPr>
        <w:drawing>
          <wp:anchor distT="0" distB="0" distL="114300" distR="114300" simplePos="0" relativeHeight="251565056" behindDoc="0" locked="0" layoutInCell="1" allowOverlap="1" wp14:anchorId="2EF3CA05" wp14:editId="5999E63A">
            <wp:simplePos x="0" y="0"/>
            <wp:positionH relativeFrom="margin">
              <wp:align>left</wp:align>
            </wp:positionH>
            <wp:positionV relativeFrom="margin">
              <wp:posOffset>5797384</wp:posOffset>
            </wp:positionV>
            <wp:extent cx="3345815" cy="2345055"/>
            <wp:effectExtent l="19050" t="19050" r="26035" b="17145"/>
            <wp:wrapSquare wrapText="bothSides"/>
            <wp:docPr id="119" name="Picture 53" descr="P102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102054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08" t="11989" r="15109" b="13548"/>
                    <a:stretch/>
                  </pic:blipFill>
                  <pic:spPr bwMode="auto">
                    <a:xfrm>
                      <a:off x="0" y="0"/>
                      <a:ext cx="3345815" cy="2345055"/>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0E14F4" w14:textId="77777777" w:rsidR="009A3A6A" w:rsidRDefault="009A3A6A" w:rsidP="004C4851">
      <w:pPr>
        <w:spacing w:before="240"/>
        <w:ind w:left="432"/>
        <w:rPr>
          <w:b/>
        </w:rPr>
      </w:pPr>
    </w:p>
    <w:p w14:paraId="61469AEC" w14:textId="77777777" w:rsidR="009A3A6A" w:rsidRDefault="009A3A6A" w:rsidP="004C4851">
      <w:pPr>
        <w:spacing w:before="240"/>
        <w:ind w:left="432"/>
        <w:rPr>
          <w:b/>
        </w:rPr>
      </w:pPr>
    </w:p>
    <w:p w14:paraId="6CB2381B" w14:textId="77777777" w:rsidR="00701AA9" w:rsidRPr="003A3BCC" w:rsidRDefault="008A2806" w:rsidP="00701AA9">
      <w:pPr>
        <w:spacing w:after="320"/>
        <w:jc w:val="center"/>
        <w:rPr>
          <w:b/>
          <w:sz w:val="28"/>
          <w:szCs w:val="28"/>
        </w:rPr>
      </w:pPr>
      <w:r>
        <w:rPr>
          <w:noProof/>
        </w:rPr>
        <w:lastRenderedPageBreak/>
        <w:drawing>
          <wp:anchor distT="0" distB="0" distL="114300" distR="114300" simplePos="0" relativeHeight="251567104" behindDoc="0" locked="0" layoutInCell="1" allowOverlap="1" wp14:anchorId="002212B2" wp14:editId="3633DF0D">
            <wp:simplePos x="0" y="0"/>
            <wp:positionH relativeFrom="column">
              <wp:posOffset>16510</wp:posOffset>
            </wp:positionH>
            <wp:positionV relativeFrom="paragraph">
              <wp:posOffset>-139700</wp:posOffset>
            </wp:positionV>
            <wp:extent cx="381000" cy="457200"/>
            <wp:effectExtent l="0" t="0" r="0" b="0"/>
            <wp:wrapNone/>
            <wp:docPr id="118" name="Picture 66"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A9">
        <w:rPr>
          <w:b/>
          <w:sz w:val="28"/>
          <w:szCs w:val="28"/>
        </w:rPr>
        <w:t>O</w:t>
      </w:r>
      <w:r w:rsidR="002E5E1E">
        <w:rPr>
          <w:b/>
          <w:sz w:val="28"/>
          <w:szCs w:val="28"/>
        </w:rPr>
        <w:t>C</w:t>
      </w:r>
      <w:r w:rsidR="00701AA9">
        <w:rPr>
          <w:b/>
          <w:sz w:val="28"/>
          <w:szCs w:val="28"/>
        </w:rPr>
        <w:t xml:space="preserve"> Project Plan</w:t>
      </w:r>
      <w:r w:rsidR="00701AA9" w:rsidRPr="00373337">
        <w:rPr>
          <w:b/>
          <w:sz w:val="28"/>
          <w:szCs w:val="28"/>
        </w:rPr>
        <w:t>:</w:t>
      </w:r>
      <w:r w:rsidR="00701AA9">
        <w:rPr>
          <w:b/>
          <w:sz w:val="28"/>
          <w:szCs w:val="28"/>
        </w:rPr>
        <w:t xml:space="preserve">  </w:t>
      </w:r>
      <w:r w:rsidR="00EF7443">
        <w:rPr>
          <w:b/>
          <w:sz w:val="28"/>
          <w:szCs w:val="28"/>
        </w:rPr>
        <w:t xml:space="preserve">Example </w:t>
      </w:r>
      <w:r w:rsidR="00701AA9">
        <w:rPr>
          <w:b/>
          <w:sz w:val="28"/>
          <w:szCs w:val="28"/>
        </w:rPr>
        <w:t>Frog &amp; Toad Habitat</w:t>
      </w:r>
      <w:r w:rsidR="002E5E1E">
        <w:rPr>
          <w:b/>
          <w:sz w:val="28"/>
          <w:szCs w:val="28"/>
        </w:rPr>
        <w:t xml:space="preserve"> Materials List &amp; Budget</w:t>
      </w:r>
    </w:p>
    <w:p w14:paraId="0C1F64FD" w14:textId="3A0C2F70" w:rsidR="002765DA" w:rsidRPr="009F2A66" w:rsidRDefault="002765DA" w:rsidP="001E0342">
      <w:pPr>
        <w:numPr>
          <w:ilvl w:val="0"/>
          <w:numId w:val="14"/>
        </w:numPr>
        <w:spacing w:before="120"/>
        <w:ind w:hanging="360"/>
        <w:rPr>
          <w:b/>
        </w:rPr>
      </w:pPr>
      <w:r w:rsidRPr="001E2A7C">
        <w:rPr>
          <w:b/>
        </w:rPr>
        <w:t>Estimated Cost</w:t>
      </w:r>
      <w:r w:rsidR="00512C21" w:rsidRPr="001E2A7C">
        <w:rPr>
          <w:b/>
        </w:rPr>
        <w:t>:</w:t>
      </w:r>
    </w:p>
    <w:p w14:paraId="293BD1C0" w14:textId="34E808D2" w:rsidR="009F2A66" w:rsidRPr="009F2A66" w:rsidRDefault="009F2A66" w:rsidP="009F2A66">
      <w:pPr>
        <w:numPr>
          <w:ilvl w:val="0"/>
          <w:numId w:val="34"/>
        </w:numPr>
        <w:spacing w:before="120"/>
        <w:rPr>
          <w:bCs/>
        </w:rPr>
      </w:pPr>
      <w:r w:rsidRPr="009F2A66">
        <w:rPr>
          <w:bCs/>
        </w:rPr>
        <w:t>Small Frog and Toad Habitat</w:t>
      </w:r>
      <w:r w:rsidR="00F91C84">
        <w:rPr>
          <w:bCs/>
        </w:rPr>
        <w:t xml:space="preserve"> </w:t>
      </w:r>
      <w:r w:rsidR="00F91C84" w:rsidRPr="00D85821">
        <w:rPr>
          <w:bCs/>
        </w:rPr>
        <w:t>(</w:t>
      </w:r>
      <w:r w:rsidR="00D85821" w:rsidRPr="00D85821">
        <w:rPr>
          <w:bCs/>
        </w:rPr>
        <w:t xml:space="preserve">4 ft x 8 ft x 1 ft </w:t>
      </w:r>
      <w:r w:rsidR="00D85821" w:rsidRPr="00D85821">
        <w:rPr>
          <w:bCs/>
        </w:rPr>
        <w:sym w:font="Wingdings" w:char="F0E0"/>
      </w:r>
      <w:r w:rsidR="00D85821" w:rsidRPr="00D85821">
        <w:rPr>
          <w:bCs/>
        </w:rPr>
        <w:t xml:space="preserve"> 32</w:t>
      </w:r>
      <w:r w:rsidR="00923B88">
        <w:rPr>
          <w:bCs/>
        </w:rPr>
        <w:t xml:space="preserve"> CF</w:t>
      </w:r>
      <w:r w:rsidR="00F91C84" w:rsidRPr="00E96220">
        <w:rPr>
          <w:bCs/>
        </w:rPr>
        <w:t>): $</w:t>
      </w:r>
      <w:r w:rsidR="00991CE2" w:rsidRPr="00E96220">
        <w:rPr>
          <w:bCs/>
        </w:rPr>
        <w:t>1,0</w:t>
      </w:r>
      <w:r w:rsidR="00B316AD">
        <w:rPr>
          <w:bCs/>
        </w:rPr>
        <w:t>15-$1,250</w:t>
      </w:r>
    </w:p>
    <w:p w14:paraId="4D5634A8" w14:textId="6E72C2C9" w:rsidR="009F2A66" w:rsidRPr="009F2A66" w:rsidRDefault="009F2A66" w:rsidP="009F2A66">
      <w:pPr>
        <w:numPr>
          <w:ilvl w:val="0"/>
          <w:numId w:val="35"/>
        </w:numPr>
        <w:spacing w:before="120"/>
        <w:rPr>
          <w:bCs/>
        </w:rPr>
      </w:pPr>
      <w:r w:rsidRPr="009F2A66">
        <w:rPr>
          <w:bCs/>
        </w:rPr>
        <w:t>Large Frog and Toad Habitat</w:t>
      </w:r>
      <w:r>
        <w:rPr>
          <w:bCs/>
        </w:rPr>
        <w:t xml:space="preserve"> (8 ft x 11 ft</w:t>
      </w:r>
      <w:r w:rsidR="004C5DFE">
        <w:rPr>
          <w:bCs/>
        </w:rPr>
        <w:t xml:space="preserve"> x 1 ft </w:t>
      </w:r>
      <w:r w:rsidR="004C5DFE" w:rsidRPr="004C5DFE">
        <w:rPr>
          <w:bCs/>
        </w:rPr>
        <w:sym w:font="Wingdings" w:char="F0E0"/>
      </w:r>
      <w:r w:rsidR="004C5DFE">
        <w:rPr>
          <w:bCs/>
        </w:rPr>
        <w:t xml:space="preserve"> 88 CF</w:t>
      </w:r>
      <w:r>
        <w:rPr>
          <w:bCs/>
        </w:rPr>
        <w:t xml:space="preserve">): </w:t>
      </w:r>
      <w:r w:rsidRPr="00CB2D14">
        <w:rPr>
          <w:bCs/>
        </w:rPr>
        <w:t>$</w:t>
      </w:r>
      <w:r w:rsidR="00F91C84" w:rsidRPr="00CB2D14">
        <w:rPr>
          <w:bCs/>
        </w:rPr>
        <w:t>1,</w:t>
      </w:r>
      <w:r w:rsidR="00CB2D14" w:rsidRPr="00CB2D14">
        <w:rPr>
          <w:bCs/>
        </w:rPr>
        <w:t>530</w:t>
      </w:r>
      <w:r w:rsidR="00F91C84" w:rsidRPr="00CB2D14">
        <w:rPr>
          <w:bCs/>
        </w:rPr>
        <w:t>-$1,</w:t>
      </w:r>
      <w:r w:rsidR="00B316AD">
        <w:rPr>
          <w:bCs/>
        </w:rPr>
        <w:t>790</w:t>
      </w:r>
      <w:bookmarkStart w:id="1" w:name="_GoBack"/>
      <w:bookmarkEnd w:id="1"/>
    </w:p>
    <w:p w14:paraId="2B71F715" w14:textId="77777777" w:rsidR="00485567" w:rsidRPr="00440B7E" w:rsidRDefault="00485567" w:rsidP="0065376A">
      <w:pPr>
        <w:ind w:left="288"/>
        <w:rPr>
          <w:sz w:val="12"/>
          <w:szCs w:val="18"/>
        </w:rPr>
      </w:pPr>
    </w:p>
    <w:p w14:paraId="4E20AACF" w14:textId="5B5CE1D2" w:rsidR="008F5678" w:rsidRDefault="00370C0E" w:rsidP="00E1328B">
      <w:pPr>
        <w:numPr>
          <w:ilvl w:val="0"/>
          <w:numId w:val="15"/>
        </w:numPr>
        <w:spacing w:after="120"/>
        <w:ind w:hanging="360"/>
        <w:rPr>
          <w:b/>
        </w:rPr>
      </w:pPr>
      <w:r>
        <w:rPr>
          <w:b/>
        </w:rPr>
        <w:t>Materials &amp; Supplies</w:t>
      </w:r>
      <w:r w:rsidR="008F5678">
        <w:rPr>
          <w:b/>
        </w:rPr>
        <w:t xml:space="preserve"> with Estimated Budget</w:t>
      </w:r>
      <w:r w:rsidRPr="00805C1C">
        <w:rPr>
          <w:b/>
        </w:rPr>
        <w:t>:</w:t>
      </w:r>
      <w:bookmarkStart w:id="2" w:name="_Hlk17184753"/>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4951"/>
        <w:gridCol w:w="1342"/>
        <w:gridCol w:w="6"/>
        <w:gridCol w:w="2430"/>
        <w:gridCol w:w="1082"/>
      </w:tblGrid>
      <w:tr w:rsidR="004C5DFE" w:rsidRPr="00EE1C27" w14:paraId="6A524FBE" w14:textId="77777777" w:rsidTr="00B95C49">
        <w:trPr>
          <w:jc w:val="center"/>
        </w:trPr>
        <w:tc>
          <w:tcPr>
            <w:tcW w:w="10795" w:type="dxa"/>
            <w:gridSpan w:val="6"/>
          </w:tcPr>
          <w:p w14:paraId="05C1792C" w14:textId="7092869D" w:rsidR="004C5DFE" w:rsidRPr="00EE1C27" w:rsidRDefault="004C5DFE" w:rsidP="00B95C49">
            <w:pPr>
              <w:spacing w:before="40" w:after="40"/>
              <w:jc w:val="center"/>
              <w:rPr>
                <w:sz w:val="28"/>
                <w:szCs w:val="28"/>
              </w:rPr>
            </w:pPr>
            <w:r>
              <w:rPr>
                <w:b/>
                <w:bCs/>
                <w:sz w:val="28"/>
                <w:szCs w:val="28"/>
              </w:rPr>
              <w:t>Example (</w:t>
            </w:r>
            <w:r w:rsidR="004F5A28">
              <w:rPr>
                <w:b/>
                <w:bCs/>
                <w:sz w:val="28"/>
                <w:szCs w:val="28"/>
              </w:rPr>
              <w:t>4 ft x 8 ft</w:t>
            </w:r>
            <w:r>
              <w:rPr>
                <w:b/>
                <w:bCs/>
                <w:sz w:val="28"/>
                <w:szCs w:val="28"/>
              </w:rPr>
              <w:t>)</w:t>
            </w:r>
            <w:r w:rsidRPr="00EE1C27">
              <w:rPr>
                <w:b/>
                <w:bCs/>
                <w:sz w:val="28"/>
                <w:szCs w:val="28"/>
              </w:rPr>
              <w:t xml:space="preserve"> </w:t>
            </w:r>
            <w:r>
              <w:rPr>
                <w:b/>
                <w:bCs/>
                <w:sz w:val="28"/>
                <w:szCs w:val="28"/>
              </w:rPr>
              <w:t xml:space="preserve">Frog </w:t>
            </w:r>
            <w:r w:rsidRPr="00EE1C27">
              <w:rPr>
                <w:b/>
                <w:bCs/>
                <w:sz w:val="28"/>
                <w:szCs w:val="28"/>
              </w:rPr>
              <w:t>and Toad Habitat</w:t>
            </w:r>
            <w:r>
              <w:rPr>
                <w:b/>
                <w:bCs/>
                <w:sz w:val="28"/>
                <w:szCs w:val="28"/>
              </w:rPr>
              <w:t xml:space="preserve"> Materials Budget</w:t>
            </w:r>
          </w:p>
        </w:tc>
      </w:tr>
      <w:tr w:rsidR="004C5DFE" w:rsidRPr="009A3A6A" w14:paraId="7F5EA37A" w14:textId="77777777" w:rsidTr="00DB6950">
        <w:trPr>
          <w:jc w:val="center"/>
        </w:trPr>
        <w:tc>
          <w:tcPr>
            <w:tcW w:w="984" w:type="dxa"/>
            <w:shd w:val="clear" w:color="auto" w:fill="auto"/>
            <w:vAlign w:val="center"/>
          </w:tcPr>
          <w:p w14:paraId="72CA2627" w14:textId="77777777" w:rsidR="004C5DFE" w:rsidRPr="009A3A6A" w:rsidRDefault="004C5DFE" w:rsidP="00B95C49">
            <w:pPr>
              <w:spacing w:before="40" w:after="40"/>
              <w:jc w:val="center"/>
              <w:rPr>
                <w:b/>
              </w:rPr>
            </w:pPr>
            <w:r>
              <w:rPr>
                <w:b/>
              </w:rPr>
              <w:t>Station</w:t>
            </w:r>
          </w:p>
        </w:tc>
        <w:tc>
          <w:tcPr>
            <w:tcW w:w="4951" w:type="dxa"/>
            <w:shd w:val="clear" w:color="auto" w:fill="auto"/>
            <w:vAlign w:val="center"/>
          </w:tcPr>
          <w:p w14:paraId="5026A938" w14:textId="77777777" w:rsidR="004C5DFE" w:rsidRPr="009A3A6A" w:rsidRDefault="004C5DFE" w:rsidP="00B95C49">
            <w:pPr>
              <w:spacing w:before="40" w:after="40"/>
              <w:jc w:val="center"/>
              <w:rPr>
                <w:b/>
              </w:rPr>
            </w:pPr>
            <w:r w:rsidRPr="009A3A6A">
              <w:rPr>
                <w:b/>
              </w:rPr>
              <w:t>Materials &amp; Supplies</w:t>
            </w:r>
          </w:p>
        </w:tc>
        <w:tc>
          <w:tcPr>
            <w:tcW w:w="1342" w:type="dxa"/>
            <w:shd w:val="clear" w:color="auto" w:fill="auto"/>
            <w:vAlign w:val="center"/>
          </w:tcPr>
          <w:p w14:paraId="76369757" w14:textId="77777777" w:rsidR="004C5DFE" w:rsidRPr="009A3A6A" w:rsidRDefault="004C5DFE" w:rsidP="00B95C49">
            <w:pPr>
              <w:spacing w:before="40" w:after="40"/>
              <w:jc w:val="center"/>
              <w:rPr>
                <w:b/>
              </w:rPr>
            </w:pPr>
            <w:r w:rsidRPr="009A3A6A">
              <w:rPr>
                <w:b/>
              </w:rPr>
              <w:t>Estimated Cost</w:t>
            </w:r>
          </w:p>
        </w:tc>
        <w:tc>
          <w:tcPr>
            <w:tcW w:w="2436" w:type="dxa"/>
            <w:gridSpan w:val="2"/>
            <w:shd w:val="clear" w:color="auto" w:fill="auto"/>
            <w:vAlign w:val="center"/>
          </w:tcPr>
          <w:p w14:paraId="2758E82E" w14:textId="77777777" w:rsidR="004C5DFE" w:rsidRPr="009A3A6A" w:rsidRDefault="004C5DFE" w:rsidP="00B95C49">
            <w:pPr>
              <w:spacing w:before="40" w:after="40"/>
              <w:jc w:val="center"/>
              <w:rPr>
                <w:b/>
              </w:rPr>
            </w:pPr>
            <w:r w:rsidRPr="009A3A6A">
              <w:rPr>
                <w:b/>
              </w:rPr>
              <w:t xml:space="preserve">Source of Materials               </w:t>
            </w:r>
          </w:p>
        </w:tc>
        <w:tc>
          <w:tcPr>
            <w:tcW w:w="1082" w:type="dxa"/>
            <w:shd w:val="clear" w:color="auto" w:fill="auto"/>
            <w:vAlign w:val="center"/>
          </w:tcPr>
          <w:p w14:paraId="18D0050E" w14:textId="77777777" w:rsidR="004C5DFE" w:rsidRPr="009A3A6A" w:rsidRDefault="004C5DFE" w:rsidP="00B95C49">
            <w:pPr>
              <w:spacing w:before="40" w:after="40"/>
              <w:jc w:val="center"/>
              <w:rPr>
                <w:b/>
              </w:rPr>
            </w:pPr>
            <w:r>
              <w:rPr>
                <w:b/>
              </w:rPr>
              <w:t>Final Cost</w:t>
            </w:r>
          </w:p>
        </w:tc>
      </w:tr>
      <w:tr w:rsidR="004C5DFE" w:rsidRPr="007000CF" w14:paraId="1D39DF16" w14:textId="77777777" w:rsidTr="00DB6950">
        <w:trPr>
          <w:jc w:val="center"/>
        </w:trPr>
        <w:tc>
          <w:tcPr>
            <w:tcW w:w="984" w:type="dxa"/>
            <w:vAlign w:val="center"/>
          </w:tcPr>
          <w:p w14:paraId="6CB284C4" w14:textId="7C8C2D8A" w:rsidR="004C5DFE" w:rsidRPr="00C93E70" w:rsidRDefault="00D50A8C" w:rsidP="00B95C49">
            <w:pPr>
              <w:spacing w:before="40" w:after="40"/>
              <w:jc w:val="center"/>
              <w:rPr>
                <w:sz w:val="22"/>
                <w:szCs w:val="22"/>
              </w:rPr>
            </w:pPr>
            <w:r w:rsidRPr="00C93E70">
              <w:rPr>
                <w:sz w:val="22"/>
                <w:szCs w:val="22"/>
              </w:rPr>
              <w:t xml:space="preserve">Sm. </w:t>
            </w:r>
            <w:r w:rsidR="004C5DFE" w:rsidRPr="00C93E70">
              <w:rPr>
                <w:sz w:val="22"/>
                <w:szCs w:val="22"/>
              </w:rPr>
              <w:t>Frog</w:t>
            </w:r>
          </w:p>
        </w:tc>
        <w:tc>
          <w:tcPr>
            <w:tcW w:w="4951" w:type="dxa"/>
            <w:shd w:val="clear" w:color="auto" w:fill="auto"/>
            <w:vAlign w:val="center"/>
          </w:tcPr>
          <w:p w14:paraId="179C4060" w14:textId="53A1CD0B" w:rsidR="004C5DFE" w:rsidRPr="00C93E70" w:rsidRDefault="004C5DFE" w:rsidP="00B95C49">
            <w:pPr>
              <w:spacing w:before="40" w:after="40"/>
              <w:rPr>
                <w:sz w:val="22"/>
                <w:szCs w:val="22"/>
              </w:rPr>
            </w:pPr>
            <w:r w:rsidRPr="00C93E70">
              <w:rPr>
                <w:sz w:val="22"/>
                <w:szCs w:val="22"/>
              </w:rPr>
              <w:t>(1) Can of Rust-Oleum Professional White Water-based Marking Paint @ ~$</w:t>
            </w:r>
            <w:r w:rsidR="00041C4E" w:rsidRPr="00C93E70">
              <w:rPr>
                <w:sz w:val="22"/>
                <w:szCs w:val="22"/>
              </w:rPr>
              <w:t>9</w:t>
            </w:r>
            <w:r w:rsidRPr="00C93E70">
              <w:rPr>
                <w:sz w:val="22"/>
                <w:szCs w:val="22"/>
              </w:rPr>
              <w:t xml:space="preserve">.98 </w:t>
            </w:r>
            <w:proofErr w:type="spellStart"/>
            <w:r w:rsidRPr="00C93E70">
              <w:rPr>
                <w:sz w:val="22"/>
                <w:szCs w:val="22"/>
              </w:rPr>
              <w:t>ea</w:t>
            </w:r>
            <w:proofErr w:type="spellEnd"/>
          </w:p>
        </w:tc>
        <w:tc>
          <w:tcPr>
            <w:tcW w:w="1348" w:type="dxa"/>
            <w:gridSpan w:val="2"/>
            <w:shd w:val="clear" w:color="auto" w:fill="auto"/>
            <w:vAlign w:val="center"/>
          </w:tcPr>
          <w:p w14:paraId="605E6F60" w14:textId="77777777" w:rsidR="004C5DFE" w:rsidRPr="00C93E70" w:rsidRDefault="004C5DFE" w:rsidP="00B95C49">
            <w:pPr>
              <w:spacing w:before="40" w:after="40"/>
              <w:jc w:val="center"/>
              <w:rPr>
                <w:sz w:val="22"/>
                <w:szCs w:val="22"/>
              </w:rPr>
            </w:pPr>
            <w:r w:rsidRPr="00C93E70">
              <w:rPr>
                <w:sz w:val="22"/>
                <w:szCs w:val="22"/>
              </w:rPr>
              <w:t>$10</w:t>
            </w:r>
          </w:p>
        </w:tc>
        <w:tc>
          <w:tcPr>
            <w:tcW w:w="2430" w:type="dxa"/>
            <w:shd w:val="clear" w:color="auto" w:fill="auto"/>
            <w:vAlign w:val="center"/>
          </w:tcPr>
          <w:p w14:paraId="21E3A12D" w14:textId="0E6EA928" w:rsidR="004C5DFE" w:rsidRPr="00C93E70" w:rsidRDefault="004C5DFE" w:rsidP="00B95C49">
            <w:pPr>
              <w:spacing w:before="40" w:after="40"/>
              <w:jc w:val="center"/>
              <w:rPr>
                <w:sz w:val="22"/>
                <w:szCs w:val="22"/>
              </w:rPr>
            </w:pPr>
            <w:r w:rsidRPr="00C93E70">
              <w:rPr>
                <w:sz w:val="22"/>
                <w:szCs w:val="22"/>
              </w:rPr>
              <w:t>Lowe’s Item</w:t>
            </w:r>
            <w:r w:rsidR="00C93E70">
              <w:rPr>
                <w:sz w:val="22"/>
                <w:szCs w:val="22"/>
              </w:rPr>
              <w:t xml:space="preserve"> #</w:t>
            </w:r>
            <w:r w:rsidRPr="00C93E70">
              <w:rPr>
                <w:sz w:val="22"/>
                <w:szCs w:val="22"/>
              </w:rPr>
              <w:t>429750</w:t>
            </w:r>
          </w:p>
        </w:tc>
        <w:tc>
          <w:tcPr>
            <w:tcW w:w="1082" w:type="dxa"/>
            <w:shd w:val="clear" w:color="auto" w:fill="auto"/>
          </w:tcPr>
          <w:p w14:paraId="34AAF305" w14:textId="77777777" w:rsidR="004C5DFE" w:rsidRPr="008F19DA" w:rsidRDefault="004C5DFE" w:rsidP="00B95C49">
            <w:pPr>
              <w:spacing w:before="40" w:after="40"/>
              <w:rPr>
                <w:sz w:val="22"/>
                <w:szCs w:val="22"/>
              </w:rPr>
            </w:pPr>
          </w:p>
        </w:tc>
      </w:tr>
      <w:tr w:rsidR="004C5DFE" w:rsidRPr="007000CF" w14:paraId="0B96B569" w14:textId="77777777" w:rsidTr="00DB6950">
        <w:trPr>
          <w:jc w:val="center"/>
        </w:trPr>
        <w:tc>
          <w:tcPr>
            <w:tcW w:w="984" w:type="dxa"/>
            <w:vAlign w:val="center"/>
          </w:tcPr>
          <w:p w14:paraId="5030016B" w14:textId="5E3CAFA0" w:rsidR="004C5DFE" w:rsidRPr="00C93E70" w:rsidRDefault="00D50A8C" w:rsidP="00B95C49">
            <w:pPr>
              <w:spacing w:before="40" w:after="40"/>
              <w:jc w:val="center"/>
            </w:pPr>
            <w:r w:rsidRPr="00C93E70">
              <w:rPr>
                <w:sz w:val="22"/>
                <w:szCs w:val="22"/>
              </w:rPr>
              <w:t xml:space="preserve">Sm. </w:t>
            </w:r>
            <w:r w:rsidR="004C5DFE" w:rsidRPr="00C93E70">
              <w:rPr>
                <w:sz w:val="22"/>
                <w:szCs w:val="22"/>
              </w:rPr>
              <w:t>Frog</w:t>
            </w:r>
          </w:p>
        </w:tc>
        <w:tc>
          <w:tcPr>
            <w:tcW w:w="4951" w:type="dxa"/>
            <w:shd w:val="clear" w:color="auto" w:fill="auto"/>
            <w:vAlign w:val="center"/>
          </w:tcPr>
          <w:p w14:paraId="5CB34913" w14:textId="20555E1A" w:rsidR="004C5DFE" w:rsidRPr="00C93E70" w:rsidRDefault="004C5DFE" w:rsidP="00B95C49">
            <w:pPr>
              <w:spacing w:before="40" w:after="40"/>
              <w:rPr>
                <w:rFonts w:eastAsia="Calibri"/>
                <w:sz w:val="22"/>
                <w:szCs w:val="22"/>
              </w:rPr>
            </w:pPr>
            <w:r w:rsidRPr="00C93E70">
              <w:rPr>
                <w:sz w:val="22"/>
                <w:szCs w:val="22"/>
              </w:rPr>
              <w:t xml:space="preserve">(1) </w:t>
            </w:r>
            <w:proofErr w:type="spellStart"/>
            <w:r w:rsidRPr="00C93E70">
              <w:rPr>
                <w:sz w:val="22"/>
                <w:szCs w:val="22"/>
              </w:rPr>
              <w:t>Smartpond</w:t>
            </w:r>
            <w:proofErr w:type="spellEnd"/>
            <w:r w:rsidRPr="00C93E70">
              <w:rPr>
                <w:sz w:val="22"/>
                <w:szCs w:val="22"/>
              </w:rPr>
              <w:t xml:space="preserve"> 1</w:t>
            </w:r>
            <w:r w:rsidR="004F5A28" w:rsidRPr="00C93E70">
              <w:rPr>
                <w:sz w:val="22"/>
                <w:szCs w:val="22"/>
              </w:rPr>
              <w:t>0</w:t>
            </w:r>
            <w:r w:rsidRPr="00C93E70">
              <w:rPr>
                <w:sz w:val="22"/>
                <w:szCs w:val="22"/>
              </w:rPr>
              <w:t xml:space="preserve">-ft x </w:t>
            </w:r>
            <w:r w:rsidR="004F5A28" w:rsidRPr="00C93E70">
              <w:rPr>
                <w:sz w:val="22"/>
                <w:szCs w:val="22"/>
              </w:rPr>
              <w:t>7</w:t>
            </w:r>
            <w:r w:rsidRPr="00C93E70">
              <w:rPr>
                <w:sz w:val="22"/>
                <w:szCs w:val="22"/>
              </w:rPr>
              <w:t xml:space="preserve">-ft </w:t>
            </w:r>
            <w:r w:rsidRPr="00C93E70">
              <w:rPr>
                <w:sz w:val="18"/>
                <w:szCs w:val="22"/>
              </w:rPr>
              <w:t>(</w:t>
            </w:r>
            <w:r w:rsidR="004F5A28" w:rsidRPr="00C93E70">
              <w:rPr>
                <w:sz w:val="18"/>
                <w:szCs w:val="22"/>
              </w:rPr>
              <w:t>200</w:t>
            </w:r>
            <w:r w:rsidRPr="00C93E70">
              <w:rPr>
                <w:sz w:val="18"/>
                <w:szCs w:val="22"/>
              </w:rPr>
              <w:t xml:space="preserve">-Gallon) </w:t>
            </w:r>
            <w:r w:rsidRPr="00C93E70">
              <w:rPr>
                <w:sz w:val="22"/>
                <w:szCs w:val="22"/>
              </w:rPr>
              <w:t xml:space="preserve">Black PVC Pond Liner </w:t>
            </w:r>
            <w:r w:rsidRPr="00C93E70">
              <w:rPr>
                <w:sz w:val="18"/>
                <w:szCs w:val="18"/>
              </w:rPr>
              <w:t>(~</w:t>
            </w:r>
            <w:r w:rsidR="004F5A28" w:rsidRPr="00C93E70">
              <w:rPr>
                <w:sz w:val="18"/>
                <w:szCs w:val="18"/>
              </w:rPr>
              <w:t>14.5</w:t>
            </w:r>
            <w:r w:rsidRPr="00C93E70">
              <w:rPr>
                <w:sz w:val="18"/>
                <w:szCs w:val="18"/>
              </w:rPr>
              <w:t xml:space="preserve"> mil thick) </w:t>
            </w:r>
            <w:r w:rsidRPr="00C93E70">
              <w:rPr>
                <w:sz w:val="22"/>
                <w:szCs w:val="18"/>
              </w:rPr>
              <w:t>@ ~$</w:t>
            </w:r>
            <w:r w:rsidR="004F5A28" w:rsidRPr="00C93E70">
              <w:rPr>
                <w:sz w:val="22"/>
                <w:szCs w:val="18"/>
              </w:rPr>
              <w:t>49</w:t>
            </w:r>
            <w:r w:rsidRPr="00C93E70">
              <w:rPr>
                <w:sz w:val="22"/>
                <w:szCs w:val="18"/>
              </w:rPr>
              <w:t xml:space="preserve">.98 </w:t>
            </w:r>
            <w:proofErr w:type="spellStart"/>
            <w:r w:rsidRPr="00C93E70">
              <w:rPr>
                <w:sz w:val="22"/>
                <w:szCs w:val="18"/>
              </w:rPr>
              <w:t>ea</w:t>
            </w:r>
            <w:proofErr w:type="spellEnd"/>
          </w:p>
        </w:tc>
        <w:tc>
          <w:tcPr>
            <w:tcW w:w="1348" w:type="dxa"/>
            <w:gridSpan w:val="2"/>
            <w:shd w:val="clear" w:color="auto" w:fill="auto"/>
            <w:vAlign w:val="center"/>
          </w:tcPr>
          <w:p w14:paraId="65074A9F" w14:textId="22C55988" w:rsidR="004C5DFE" w:rsidRPr="00C93E70" w:rsidRDefault="004C5DFE" w:rsidP="00B95C49">
            <w:pPr>
              <w:spacing w:before="40" w:after="40"/>
              <w:jc w:val="center"/>
              <w:rPr>
                <w:sz w:val="22"/>
                <w:szCs w:val="22"/>
              </w:rPr>
            </w:pPr>
            <w:r w:rsidRPr="00C93E70">
              <w:rPr>
                <w:sz w:val="22"/>
                <w:szCs w:val="22"/>
              </w:rPr>
              <w:t>$</w:t>
            </w:r>
            <w:r w:rsidR="004F5A28" w:rsidRPr="00C93E70">
              <w:rPr>
                <w:sz w:val="22"/>
                <w:szCs w:val="22"/>
              </w:rPr>
              <w:t>50</w:t>
            </w:r>
          </w:p>
        </w:tc>
        <w:tc>
          <w:tcPr>
            <w:tcW w:w="2430" w:type="dxa"/>
            <w:shd w:val="clear" w:color="auto" w:fill="auto"/>
            <w:vAlign w:val="center"/>
          </w:tcPr>
          <w:p w14:paraId="63C6A51A" w14:textId="763BAE56" w:rsidR="004C5DFE" w:rsidRPr="00C93E70" w:rsidRDefault="004C5DFE" w:rsidP="00B95C49">
            <w:pPr>
              <w:spacing w:before="40" w:after="40"/>
              <w:jc w:val="center"/>
              <w:rPr>
                <w:sz w:val="22"/>
                <w:szCs w:val="22"/>
              </w:rPr>
            </w:pPr>
            <w:r w:rsidRPr="00C93E70">
              <w:rPr>
                <w:sz w:val="22"/>
                <w:szCs w:val="22"/>
              </w:rPr>
              <w:t>Lowe’s Item</w:t>
            </w:r>
            <w:r w:rsidR="00C93E70" w:rsidRPr="00C93E70">
              <w:rPr>
                <w:sz w:val="22"/>
                <w:szCs w:val="22"/>
              </w:rPr>
              <w:t xml:space="preserve"> #</w:t>
            </w:r>
            <w:r w:rsidRPr="00C93E70">
              <w:rPr>
                <w:sz w:val="22"/>
                <w:szCs w:val="22"/>
              </w:rPr>
              <w:t>6</w:t>
            </w:r>
            <w:r w:rsidR="004F5A28" w:rsidRPr="00C93E70">
              <w:rPr>
                <w:sz w:val="22"/>
                <w:szCs w:val="22"/>
              </w:rPr>
              <w:t>1250</w:t>
            </w:r>
          </w:p>
        </w:tc>
        <w:tc>
          <w:tcPr>
            <w:tcW w:w="1082" w:type="dxa"/>
            <w:shd w:val="clear" w:color="auto" w:fill="auto"/>
          </w:tcPr>
          <w:p w14:paraId="56B8D380" w14:textId="77777777" w:rsidR="004C5DFE" w:rsidRPr="008F19DA" w:rsidRDefault="004C5DFE" w:rsidP="00B95C49">
            <w:pPr>
              <w:spacing w:before="40" w:after="40"/>
              <w:rPr>
                <w:sz w:val="22"/>
                <w:szCs w:val="22"/>
              </w:rPr>
            </w:pPr>
          </w:p>
        </w:tc>
      </w:tr>
      <w:tr w:rsidR="004C5DFE" w:rsidRPr="007000CF" w14:paraId="19C4A441" w14:textId="77777777" w:rsidTr="00DB6950">
        <w:trPr>
          <w:jc w:val="center"/>
        </w:trPr>
        <w:tc>
          <w:tcPr>
            <w:tcW w:w="984" w:type="dxa"/>
            <w:vAlign w:val="center"/>
          </w:tcPr>
          <w:p w14:paraId="2FBA43CE" w14:textId="6485F19D" w:rsidR="004C5DFE" w:rsidRPr="00C93E70" w:rsidRDefault="00D50A8C" w:rsidP="00B95C49">
            <w:pPr>
              <w:spacing w:before="40" w:after="40"/>
              <w:jc w:val="center"/>
            </w:pPr>
            <w:r w:rsidRPr="00C93E70">
              <w:rPr>
                <w:sz w:val="22"/>
                <w:szCs w:val="22"/>
              </w:rPr>
              <w:t xml:space="preserve">Sm. </w:t>
            </w:r>
            <w:r w:rsidR="004C5DFE" w:rsidRPr="00C93E70">
              <w:rPr>
                <w:sz w:val="22"/>
                <w:szCs w:val="22"/>
              </w:rPr>
              <w:t>Frog</w:t>
            </w:r>
          </w:p>
        </w:tc>
        <w:tc>
          <w:tcPr>
            <w:tcW w:w="4951" w:type="dxa"/>
            <w:shd w:val="clear" w:color="auto" w:fill="auto"/>
            <w:vAlign w:val="center"/>
          </w:tcPr>
          <w:p w14:paraId="17C7F454" w14:textId="6F373082" w:rsidR="004C5DFE" w:rsidRPr="00C93E70" w:rsidRDefault="004C5DFE" w:rsidP="00B95C49">
            <w:pPr>
              <w:spacing w:before="40" w:after="40"/>
              <w:rPr>
                <w:rFonts w:eastAsia="Calibri"/>
                <w:sz w:val="22"/>
                <w:szCs w:val="22"/>
              </w:rPr>
            </w:pPr>
            <w:r w:rsidRPr="00C93E70">
              <w:rPr>
                <w:sz w:val="22"/>
                <w:szCs w:val="22"/>
              </w:rPr>
              <w:t xml:space="preserve">(1) 3 CF Bag of </w:t>
            </w:r>
            <w:proofErr w:type="spellStart"/>
            <w:r w:rsidRPr="00C93E70">
              <w:rPr>
                <w:sz w:val="22"/>
                <w:szCs w:val="22"/>
              </w:rPr>
              <w:t>Fafard</w:t>
            </w:r>
            <w:proofErr w:type="spellEnd"/>
            <w:r w:rsidRPr="00C93E70">
              <w:rPr>
                <w:sz w:val="22"/>
                <w:szCs w:val="22"/>
              </w:rPr>
              <w:t xml:space="preserve"> Sphagnum Peat Moss Organic Moisture Control </w:t>
            </w:r>
            <w:r w:rsidRPr="00C93E70">
              <w:rPr>
                <w:sz w:val="18"/>
                <w:szCs w:val="18"/>
              </w:rPr>
              <w:t>(1 bag expands to 6 CF</w:t>
            </w:r>
            <w:r w:rsidR="00C93E70" w:rsidRPr="00C93E70">
              <w:rPr>
                <w:sz w:val="18"/>
                <w:szCs w:val="18"/>
              </w:rPr>
              <w:t>; will only use 1/2</w:t>
            </w:r>
            <w:r w:rsidR="006E0975" w:rsidRPr="00C93E70">
              <w:rPr>
                <w:sz w:val="18"/>
                <w:szCs w:val="18"/>
              </w:rPr>
              <w:t xml:space="preserve"> of the bag for the bog</w:t>
            </w:r>
            <w:r w:rsidRPr="00C93E70">
              <w:rPr>
                <w:sz w:val="18"/>
                <w:szCs w:val="18"/>
              </w:rPr>
              <w:t xml:space="preserve">) </w:t>
            </w:r>
            <w:r w:rsidR="00C93E70" w:rsidRPr="00C93E70">
              <w:rPr>
                <w:sz w:val="22"/>
                <w:szCs w:val="18"/>
              </w:rPr>
              <w:t>@ ~$19.9</w:t>
            </w:r>
            <w:r w:rsidRPr="00C93E70">
              <w:rPr>
                <w:sz w:val="22"/>
                <w:szCs w:val="18"/>
              </w:rPr>
              <w:t xml:space="preserve">8 </w:t>
            </w:r>
            <w:proofErr w:type="spellStart"/>
            <w:r w:rsidRPr="00C93E70">
              <w:rPr>
                <w:sz w:val="22"/>
                <w:szCs w:val="18"/>
              </w:rPr>
              <w:t>ea</w:t>
            </w:r>
            <w:proofErr w:type="spellEnd"/>
          </w:p>
        </w:tc>
        <w:tc>
          <w:tcPr>
            <w:tcW w:w="1348" w:type="dxa"/>
            <w:gridSpan w:val="2"/>
            <w:shd w:val="clear" w:color="auto" w:fill="auto"/>
            <w:vAlign w:val="center"/>
          </w:tcPr>
          <w:p w14:paraId="6CF500B9" w14:textId="39D42D9F" w:rsidR="004C5DFE" w:rsidRPr="00C93E70" w:rsidRDefault="00E96220" w:rsidP="00B95C49">
            <w:pPr>
              <w:spacing w:before="40" w:after="40"/>
              <w:jc w:val="center"/>
              <w:rPr>
                <w:sz w:val="22"/>
                <w:szCs w:val="22"/>
              </w:rPr>
            </w:pPr>
            <w:r>
              <w:rPr>
                <w:sz w:val="22"/>
                <w:szCs w:val="22"/>
              </w:rPr>
              <w:t>$20</w:t>
            </w:r>
            <w:r w:rsidR="004C5DFE" w:rsidRPr="00C93E70">
              <w:rPr>
                <w:sz w:val="22"/>
                <w:szCs w:val="22"/>
              </w:rPr>
              <w:t xml:space="preserve"> total</w:t>
            </w:r>
          </w:p>
        </w:tc>
        <w:tc>
          <w:tcPr>
            <w:tcW w:w="2430" w:type="dxa"/>
            <w:shd w:val="clear" w:color="auto" w:fill="auto"/>
            <w:vAlign w:val="center"/>
          </w:tcPr>
          <w:p w14:paraId="0E299A9E" w14:textId="29E64DB1" w:rsidR="004C5DFE" w:rsidRPr="00C93E70" w:rsidRDefault="004C5DFE" w:rsidP="00B95C49">
            <w:pPr>
              <w:spacing w:before="40" w:after="40"/>
              <w:jc w:val="center"/>
              <w:rPr>
                <w:sz w:val="22"/>
                <w:szCs w:val="22"/>
              </w:rPr>
            </w:pPr>
            <w:r w:rsidRPr="00C93E70">
              <w:rPr>
                <w:sz w:val="22"/>
                <w:szCs w:val="22"/>
              </w:rPr>
              <w:t>Lowe’s Item</w:t>
            </w:r>
            <w:r w:rsidR="00C93E70" w:rsidRPr="00C93E70">
              <w:rPr>
                <w:sz w:val="22"/>
                <w:szCs w:val="22"/>
              </w:rPr>
              <w:t xml:space="preserve"> #</w:t>
            </w:r>
            <w:r w:rsidRPr="00C93E70">
              <w:rPr>
                <w:sz w:val="22"/>
                <w:szCs w:val="22"/>
              </w:rPr>
              <w:t>674760</w:t>
            </w:r>
          </w:p>
        </w:tc>
        <w:tc>
          <w:tcPr>
            <w:tcW w:w="1082" w:type="dxa"/>
            <w:shd w:val="clear" w:color="auto" w:fill="auto"/>
          </w:tcPr>
          <w:p w14:paraId="6D1D57F8" w14:textId="77777777" w:rsidR="004C5DFE" w:rsidRPr="008F19DA" w:rsidRDefault="004C5DFE" w:rsidP="00B95C49">
            <w:pPr>
              <w:spacing w:before="40" w:after="40"/>
              <w:rPr>
                <w:sz w:val="22"/>
                <w:szCs w:val="22"/>
              </w:rPr>
            </w:pPr>
          </w:p>
        </w:tc>
      </w:tr>
      <w:tr w:rsidR="004C5DFE" w:rsidRPr="007000CF" w14:paraId="2AE18E5E" w14:textId="77777777" w:rsidTr="00DB6950">
        <w:trPr>
          <w:jc w:val="center"/>
        </w:trPr>
        <w:tc>
          <w:tcPr>
            <w:tcW w:w="984" w:type="dxa"/>
            <w:vAlign w:val="center"/>
          </w:tcPr>
          <w:p w14:paraId="27DE1F77" w14:textId="3EBBC4D4" w:rsidR="004C5DFE" w:rsidRPr="00A558CE" w:rsidRDefault="00D50A8C" w:rsidP="00B95C49">
            <w:pPr>
              <w:spacing w:before="40" w:after="40"/>
              <w:jc w:val="center"/>
            </w:pPr>
            <w:r w:rsidRPr="00A558CE">
              <w:rPr>
                <w:sz w:val="22"/>
                <w:szCs w:val="22"/>
              </w:rPr>
              <w:t xml:space="preserve">Sm. </w:t>
            </w:r>
            <w:r w:rsidR="004C5DFE" w:rsidRPr="00A558CE">
              <w:rPr>
                <w:sz w:val="22"/>
                <w:szCs w:val="22"/>
              </w:rPr>
              <w:t>Frog</w:t>
            </w:r>
          </w:p>
        </w:tc>
        <w:tc>
          <w:tcPr>
            <w:tcW w:w="4951" w:type="dxa"/>
            <w:shd w:val="clear" w:color="auto" w:fill="auto"/>
            <w:vAlign w:val="center"/>
          </w:tcPr>
          <w:p w14:paraId="0F69E782" w14:textId="645DBC8C" w:rsidR="004C5DFE" w:rsidRPr="00A558CE" w:rsidRDefault="004C5DFE" w:rsidP="00B95C49">
            <w:pPr>
              <w:spacing w:before="40" w:after="40"/>
              <w:rPr>
                <w:rFonts w:eastAsia="Calibri"/>
                <w:sz w:val="22"/>
                <w:szCs w:val="22"/>
              </w:rPr>
            </w:pPr>
            <w:r w:rsidRPr="00A558CE">
              <w:rPr>
                <w:sz w:val="22"/>
                <w:szCs w:val="22"/>
              </w:rPr>
              <w:t>(</w:t>
            </w:r>
            <w:r w:rsidR="00A558CE" w:rsidRPr="00A558CE">
              <w:rPr>
                <w:sz w:val="22"/>
                <w:szCs w:val="22"/>
              </w:rPr>
              <w:t>18</w:t>
            </w:r>
            <w:r w:rsidRPr="00A558CE">
              <w:rPr>
                <w:sz w:val="22"/>
                <w:szCs w:val="22"/>
              </w:rPr>
              <w:t xml:space="preserve">) .5 CF/50 </w:t>
            </w:r>
            <w:proofErr w:type="spellStart"/>
            <w:r w:rsidRPr="00A558CE">
              <w:rPr>
                <w:sz w:val="22"/>
                <w:szCs w:val="22"/>
              </w:rPr>
              <w:t>Lb</w:t>
            </w:r>
            <w:proofErr w:type="spellEnd"/>
            <w:r w:rsidRPr="00A558CE">
              <w:rPr>
                <w:sz w:val="22"/>
                <w:szCs w:val="22"/>
              </w:rPr>
              <w:t xml:space="preserve"> Bags of American Countryside All-purpose Sand @ ~$</w:t>
            </w:r>
            <w:r w:rsidR="00923B88" w:rsidRPr="00A558CE">
              <w:rPr>
                <w:sz w:val="22"/>
                <w:szCs w:val="22"/>
              </w:rPr>
              <w:t>5</w:t>
            </w:r>
            <w:r w:rsidRPr="00A558CE">
              <w:rPr>
                <w:sz w:val="22"/>
                <w:szCs w:val="22"/>
              </w:rPr>
              <w:t>.</w:t>
            </w:r>
            <w:r w:rsidR="00923B88" w:rsidRPr="00A558CE">
              <w:rPr>
                <w:sz w:val="22"/>
                <w:szCs w:val="22"/>
              </w:rPr>
              <w:t>1</w:t>
            </w:r>
            <w:r w:rsidRPr="00A558CE">
              <w:rPr>
                <w:sz w:val="22"/>
                <w:szCs w:val="22"/>
              </w:rPr>
              <w:t xml:space="preserve">8 </w:t>
            </w:r>
            <w:proofErr w:type="spellStart"/>
            <w:r w:rsidRPr="00A558CE">
              <w:rPr>
                <w:sz w:val="22"/>
                <w:szCs w:val="22"/>
              </w:rPr>
              <w:t>ea</w:t>
            </w:r>
            <w:proofErr w:type="spellEnd"/>
            <w:r w:rsidRPr="00A558CE">
              <w:rPr>
                <w:sz w:val="22"/>
                <w:szCs w:val="22"/>
              </w:rPr>
              <w:t xml:space="preserve"> </w:t>
            </w:r>
          </w:p>
        </w:tc>
        <w:tc>
          <w:tcPr>
            <w:tcW w:w="1348" w:type="dxa"/>
            <w:gridSpan w:val="2"/>
            <w:shd w:val="clear" w:color="auto" w:fill="auto"/>
            <w:vAlign w:val="center"/>
          </w:tcPr>
          <w:p w14:paraId="6CE32072" w14:textId="0C0F81A1" w:rsidR="004C5DFE" w:rsidRPr="00A558CE" w:rsidRDefault="004C5DFE" w:rsidP="00B95C49">
            <w:pPr>
              <w:spacing w:before="40" w:after="40"/>
              <w:jc w:val="center"/>
              <w:rPr>
                <w:sz w:val="22"/>
                <w:szCs w:val="22"/>
              </w:rPr>
            </w:pPr>
            <w:r w:rsidRPr="00A558CE">
              <w:rPr>
                <w:sz w:val="22"/>
                <w:szCs w:val="22"/>
              </w:rPr>
              <w:t>$</w:t>
            </w:r>
            <w:r w:rsidR="00A558CE" w:rsidRPr="00A558CE">
              <w:rPr>
                <w:sz w:val="22"/>
                <w:szCs w:val="22"/>
              </w:rPr>
              <w:t>95</w:t>
            </w:r>
            <w:r w:rsidR="00923B88" w:rsidRPr="00A558CE">
              <w:rPr>
                <w:sz w:val="22"/>
                <w:szCs w:val="22"/>
              </w:rPr>
              <w:t xml:space="preserve"> </w:t>
            </w:r>
            <w:r w:rsidRPr="00A558CE">
              <w:rPr>
                <w:sz w:val="22"/>
                <w:szCs w:val="22"/>
              </w:rPr>
              <w:t>total</w:t>
            </w:r>
          </w:p>
        </w:tc>
        <w:tc>
          <w:tcPr>
            <w:tcW w:w="2430" w:type="dxa"/>
            <w:shd w:val="clear" w:color="auto" w:fill="auto"/>
            <w:vAlign w:val="center"/>
          </w:tcPr>
          <w:p w14:paraId="6060946C" w14:textId="45B7135B" w:rsidR="004C5DFE" w:rsidRPr="00A558CE" w:rsidRDefault="004C5DFE" w:rsidP="00B95C49">
            <w:pPr>
              <w:spacing w:before="40" w:after="40"/>
              <w:jc w:val="center"/>
              <w:rPr>
                <w:sz w:val="22"/>
                <w:szCs w:val="22"/>
              </w:rPr>
            </w:pPr>
            <w:r w:rsidRPr="00A558CE">
              <w:rPr>
                <w:sz w:val="22"/>
                <w:szCs w:val="22"/>
              </w:rPr>
              <w:t>Lowe’s Item</w:t>
            </w:r>
            <w:r w:rsidR="00A558CE" w:rsidRPr="00A558CE">
              <w:rPr>
                <w:sz w:val="22"/>
                <w:szCs w:val="22"/>
              </w:rPr>
              <w:t xml:space="preserve"> #</w:t>
            </w:r>
            <w:r w:rsidRPr="00A558CE">
              <w:rPr>
                <w:sz w:val="22"/>
                <w:szCs w:val="22"/>
              </w:rPr>
              <w:t>104898</w:t>
            </w:r>
          </w:p>
        </w:tc>
        <w:tc>
          <w:tcPr>
            <w:tcW w:w="1082" w:type="dxa"/>
            <w:shd w:val="clear" w:color="auto" w:fill="auto"/>
          </w:tcPr>
          <w:p w14:paraId="742AD95C" w14:textId="77777777" w:rsidR="004C5DFE" w:rsidRPr="008F19DA" w:rsidRDefault="004C5DFE" w:rsidP="00B95C49">
            <w:pPr>
              <w:spacing w:before="40" w:after="40"/>
              <w:rPr>
                <w:sz w:val="22"/>
                <w:szCs w:val="22"/>
              </w:rPr>
            </w:pPr>
          </w:p>
        </w:tc>
      </w:tr>
      <w:tr w:rsidR="004C5DFE" w:rsidRPr="007000CF" w14:paraId="52132A3E" w14:textId="77777777" w:rsidTr="00DB6950">
        <w:trPr>
          <w:jc w:val="center"/>
        </w:trPr>
        <w:tc>
          <w:tcPr>
            <w:tcW w:w="984" w:type="dxa"/>
            <w:vAlign w:val="center"/>
          </w:tcPr>
          <w:p w14:paraId="2A1F6E03" w14:textId="046ACFCA" w:rsidR="004C5DFE" w:rsidRPr="00AB0B23" w:rsidRDefault="00D50A8C" w:rsidP="00B95C49">
            <w:pPr>
              <w:spacing w:before="40" w:after="40"/>
              <w:jc w:val="center"/>
            </w:pPr>
            <w:r w:rsidRPr="00AB0B23">
              <w:rPr>
                <w:sz w:val="22"/>
                <w:szCs w:val="22"/>
              </w:rPr>
              <w:t xml:space="preserve">Sm. </w:t>
            </w:r>
            <w:r w:rsidR="004C5DFE" w:rsidRPr="00AB0B23">
              <w:rPr>
                <w:sz w:val="22"/>
                <w:szCs w:val="22"/>
              </w:rPr>
              <w:t>Frog</w:t>
            </w:r>
          </w:p>
        </w:tc>
        <w:tc>
          <w:tcPr>
            <w:tcW w:w="4951" w:type="dxa"/>
            <w:shd w:val="clear" w:color="auto" w:fill="auto"/>
          </w:tcPr>
          <w:p w14:paraId="12CC35F8" w14:textId="5EC78703" w:rsidR="004C5DFE" w:rsidRPr="00AB0B23" w:rsidRDefault="00AB0B23" w:rsidP="00B95C49">
            <w:pPr>
              <w:spacing w:before="40" w:after="40"/>
              <w:rPr>
                <w:sz w:val="22"/>
                <w:szCs w:val="22"/>
              </w:rPr>
            </w:pPr>
            <w:r w:rsidRPr="00AB0B23">
              <w:rPr>
                <w:sz w:val="22"/>
                <w:szCs w:val="22"/>
              </w:rPr>
              <w:t xml:space="preserve">(4) 32-Quart (1CF) Bags of Evergreen Organic Potting Soil Mix @~$6.38 </w:t>
            </w:r>
            <w:proofErr w:type="spellStart"/>
            <w:r w:rsidRPr="00AB0B23">
              <w:rPr>
                <w:sz w:val="22"/>
                <w:szCs w:val="22"/>
              </w:rPr>
              <w:t>ea</w:t>
            </w:r>
            <w:proofErr w:type="spellEnd"/>
          </w:p>
        </w:tc>
        <w:tc>
          <w:tcPr>
            <w:tcW w:w="1348" w:type="dxa"/>
            <w:gridSpan w:val="2"/>
            <w:shd w:val="clear" w:color="auto" w:fill="auto"/>
            <w:vAlign w:val="center"/>
          </w:tcPr>
          <w:p w14:paraId="3F3F2C82" w14:textId="6228DCE8" w:rsidR="004C5DFE" w:rsidRPr="00AB0B23" w:rsidRDefault="004C5DFE" w:rsidP="00B95C49">
            <w:pPr>
              <w:spacing w:before="40" w:after="40"/>
              <w:jc w:val="center"/>
              <w:rPr>
                <w:sz w:val="22"/>
                <w:szCs w:val="22"/>
              </w:rPr>
            </w:pPr>
            <w:r w:rsidRPr="00AB0B23">
              <w:rPr>
                <w:sz w:val="22"/>
                <w:szCs w:val="22"/>
              </w:rPr>
              <w:t>$</w:t>
            </w:r>
            <w:r w:rsidR="00AB0B23" w:rsidRPr="00AB0B23">
              <w:rPr>
                <w:sz w:val="22"/>
                <w:szCs w:val="22"/>
              </w:rPr>
              <w:t>25</w:t>
            </w:r>
            <w:r w:rsidRPr="00AB0B23">
              <w:rPr>
                <w:sz w:val="22"/>
                <w:szCs w:val="22"/>
              </w:rPr>
              <w:t xml:space="preserve"> total</w:t>
            </w:r>
          </w:p>
        </w:tc>
        <w:tc>
          <w:tcPr>
            <w:tcW w:w="2430" w:type="dxa"/>
            <w:shd w:val="clear" w:color="auto" w:fill="auto"/>
            <w:vAlign w:val="center"/>
          </w:tcPr>
          <w:p w14:paraId="759B40A7" w14:textId="21D594DB" w:rsidR="004C5DFE" w:rsidRPr="00AB0B23" w:rsidRDefault="004C5DFE" w:rsidP="00B95C49">
            <w:pPr>
              <w:spacing w:before="40" w:after="40"/>
              <w:jc w:val="center"/>
              <w:rPr>
                <w:sz w:val="22"/>
                <w:szCs w:val="20"/>
              </w:rPr>
            </w:pPr>
            <w:r w:rsidRPr="00AB0B23">
              <w:rPr>
                <w:sz w:val="22"/>
                <w:szCs w:val="20"/>
              </w:rPr>
              <w:t>Lowe’s Item</w:t>
            </w:r>
            <w:r w:rsidR="00AB0B23" w:rsidRPr="00AB0B23">
              <w:rPr>
                <w:sz w:val="22"/>
                <w:szCs w:val="20"/>
              </w:rPr>
              <w:t xml:space="preserve"> #380608</w:t>
            </w:r>
          </w:p>
        </w:tc>
        <w:tc>
          <w:tcPr>
            <w:tcW w:w="1082" w:type="dxa"/>
            <w:shd w:val="clear" w:color="auto" w:fill="auto"/>
          </w:tcPr>
          <w:p w14:paraId="600C472B" w14:textId="77777777" w:rsidR="004C5DFE" w:rsidRPr="008F19DA" w:rsidRDefault="004C5DFE" w:rsidP="00B95C49">
            <w:pPr>
              <w:spacing w:before="40" w:after="40"/>
              <w:rPr>
                <w:sz w:val="22"/>
                <w:szCs w:val="22"/>
              </w:rPr>
            </w:pPr>
          </w:p>
        </w:tc>
      </w:tr>
      <w:tr w:rsidR="004C5DFE" w:rsidRPr="007000CF" w14:paraId="52A4428B" w14:textId="77777777" w:rsidTr="00DB6950">
        <w:trPr>
          <w:jc w:val="center"/>
        </w:trPr>
        <w:tc>
          <w:tcPr>
            <w:tcW w:w="984" w:type="dxa"/>
            <w:vAlign w:val="center"/>
          </w:tcPr>
          <w:p w14:paraId="44485C66" w14:textId="2CB814DA" w:rsidR="004C5DFE" w:rsidRPr="00AB0B23" w:rsidRDefault="00D50A8C" w:rsidP="00B95C49">
            <w:pPr>
              <w:spacing w:before="40" w:after="40"/>
              <w:jc w:val="center"/>
            </w:pPr>
            <w:r w:rsidRPr="00AB0B23">
              <w:rPr>
                <w:sz w:val="22"/>
                <w:szCs w:val="22"/>
              </w:rPr>
              <w:t xml:space="preserve">Sm. </w:t>
            </w:r>
            <w:r w:rsidR="004C5DFE" w:rsidRPr="00AB0B23">
              <w:rPr>
                <w:sz w:val="22"/>
                <w:szCs w:val="22"/>
              </w:rPr>
              <w:t>Frog</w:t>
            </w:r>
          </w:p>
        </w:tc>
        <w:tc>
          <w:tcPr>
            <w:tcW w:w="4951" w:type="dxa"/>
            <w:shd w:val="clear" w:color="auto" w:fill="auto"/>
          </w:tcPr>
          <w:p w14:paraId="270D80A9" w14:textId="12339159" w:rsidR="004C5DFE" w:rsidRPr="00AB0B23" w:rsidRDefault="004C5DFE" w:rsidP="00B95C49">
            <w:pPr>
              <w:spacing w:before="40" w:after="40"/>
              <w:rPr>
                <w:sz w:val="22"/>
                <w:szCs w:val="22"/>
              </w:rPr>
            </w:pPr>
            <w:r w:rsidRPr="00AB0B23">
              <w:rPr>
                <w:sz w:val="22"/>
                <w:szCs w:val="22"/>
              </w:rPr>
              <w:t>(</w:t>
            </w:r>
            <w:r w:rsidR="00923B88" w:rsidRPr="00AB0B23">
              <w:rPr>
                <w:sz w:val="22"/>
                <w:szCs w:val="22"/>
              </w:rPr>
              <w:t>7</w:t>
            </w:r>
            <w:r w:rsidRPr="00AB0B23">
              <w:rPr>
                <w:sz w:val="22"/>
                <w:szCs w:val="22"/>
              </w:rPr>
              <w:t xml:space="preserve">) 1 CF/32 Qt Bags of Evergreen Organic </w:t>
            </w:r>
            <w:r w:rsidRPr="00AB0B23">
              <w:rPr>
                <w:bCs/>
                <w:sz w:val="22"/>
                <w:szCs w:val="22"/>
              </w:rPr>
              <w:t>Top Soil @ ~$</w:t>
            </w:r>
            <w:r w:rsidR="00DE79D6" w:rsidRPr="00AB0B23">
              <w:rPr>
                <w:bCs/>
                <w:sz w:val="22"/>
                <w:szCs w:val="22"/>
              </w:rPr>
              <w:t>2</w:t>
            </w:r>
            <w:r w:rsidRPr="00AB0B23">
              <w:rPr>
                <w:bCs/>
                <w:sz w:val="22"/>
                <w:szCs w:val="22"/>
              </w:rPr>
              <w:t>.</w:t>
            </w:r>
            <w:r w:rsidR="00DE79D6" w:rsidRPr="00AB0B23">
              <w:rPr>
                <w:bCs/>
                <w:sz w:val="22"/>
                <w:szCs w:val="22"/>
              </w:rPr>
              <w:t>1</w:t>
            </w:r>
            <w:r w:rsidRPr="00AB0B23">
              <w:rPr>
                <w:bCs/>
                <w:sz w:val="22"/>
                <w:szCs w:val="22"/>
              </w:rPr>
              <w:t xml:space="preserve">8 </w:t>
            </w:r>
            <w:proofErr w:type="spellStart"/>
            <w:r w:rsidRPr="00AB0B23">
              <w:rPr>
                <w:bCs/>
                <w:sz w:val="22"/>
                <w:szCs w:val="22"/>
              </w:rPr>
              <w:t>ea</w:t>
            </w:r>
            <w:proofErr w:type="spellEnd"/>
          </w:p>
        </w:tc>
        <w:tc>
          <w:tcPr>
            <w:tcW w:w="1348" w:type="dxa"/>
            <w:gridSpan w:val="2"/>
            <w:shd w:val="clear" w:color="auto" w:fill="auto"/>
            <w:vAlign w:val="center"/>
          </w:tcPr>
          <w:p w14:paraId="4C0D916F" w14:textId="7E68AA15" w:rsidR="004C5DFE" w:rsidRPr="00AB0B23" w:rsidRDefault="004C5DFE" w:rsidP="00B95C49">
            <w:pPr>
              <w:spacing w:before="40" w:after="40"/>
              <w:jc w:val="center"/>
              <w:rPr>
                <w:sz w:val="22"/>
                <w:szCs w:val="22"/>
              </w:rPr>
            </w:pPr>
            <w:r w:rsidRPr="00AB0B23">
              <w:rPr>
                <w:sz w:val="22"/>
                <w:szCs w:val="22"/>
              </w:rPr>
              <w:t>$</w:t>
            </w:r>
            <w:r w:rsidR="00DE79D6" w:rsidRPr="00AB0B23">
              <w:rPr>
                <w:sz w:val="22"/>
                <w:szCs w:val="22"/>
              </w:rPr>
              <w:t>15</w:t>
            </w:r>
            <w:r w:rsidRPr="00AB0B23">
              <w:rPr>
                <w:sz w:val="22"/>
                <w:szCs w:val="22"/>
              </w:rPr>
              <w:t xml:space="preserve"> total</w:t>
            </w:r>
          </w:p>
        </w:tc>
        <w:tc>
          <w:tcPr>
            <w:tcW w:w="2430" w:type="dxa"/>
            <w:shd w:val="clear" w:color="auto" w:fill="auto"/>
            <w:vAlign w:val="center"/>
          </w:tcPr>
          <w:p w14:paraId="3F913873" w14:textId="3271CB93" w:rsidR="004C5DFE" w:rsidRPr="00AB0B23" w:rsidRDefault="004C5DFE" w:rsidP="00B95C49">
            <w:pPr>
              <w:spacing w:before="40" w:after="40"/>
              <w:jc w:val="center"/>
              <w:rPr>
                <w:sz w:val="22"/>
                <w:szCs w:val="20"/>
              </w:rPr>
            </w:pPr>
            <w:r w:rsidRPr="00AB0B23">
              <w:rPr>
                <w:sz w:val="22"/>
                <w:szCs w:val="20"/>
              </w:rPr>
              <w:t>Lowe’s Item</w:t>
            </w:r>
            <w:r w:rsidR="00AB0B23" w:rsidRPr="00AB0B23">
              <w:rPr>
                <w:sz w:val="22"/>
                <w:szCs w:val="20"/>
              </w:rPr>
              <w:t xml:space="preserve"> #</w:t>
            </w:r>
            <w:r w:rsidRPr="00AB0B23">
              <w:rPr>
                <w:sz w:val="22"/>
                <w:szCs w:val="20"/>
              </w:rPr>
              <w:t>648834</w:t>
            </w:r>
          </w:p>
        </w:tc>
        <w:tc>
          <w:tcPr>
            <w:tcW w:w="1082" w:type="dxa"/>
            <w:shd w:val="clear" w:color="auto" w:fill="auto"/>
          </w:tcPr>
          <w:p w14:paraId="412F678C" w14:textId="77777777" w:rsidR="004C5DFE" w:rsidRPr="008F19DA" w:rsidRDefault="004C5DFE" w:rsidP="00B95C49">
            <w:pPr>
              <w:spacing w:before="40" w:after="40"/>
              <w:rPr>
                <w:sz w:val="22"/>
                <w:szCs w:val="22"/>
              </w:rPr>
            </w:pPr>
          </w:p>
        </w:tc>
      </w:tr>
      <w:tr w:rsidR="004C5DFE" w:rsidRPr="007000CF" w14:paraId="71233307" w14:textId="77777777" w:rsidTr="00DB6950">
        <w:trPr>
          <w:jc w:val="center"/>
        </w:trPr>
        <w:tc>
          <w:tcPr>
            <w:tcW w:w="984" w:type="dxa"/>
            <w:vAlign w:val="center"/>
          </w:tcPr>
          <w:p w14:paraId="0299C2CA" w14:textId="45A38C4C" w:rsidR="004C5DFE" w:rsidRPr="00C93E70" w:rsidRDefault="00D50A8C" w:rsidP="00B95C49">
            <w:pPr>
              <w:spacing w:before="40" w:after="40"/>
              <w:jc w:val="center"/>
              <w:rPr>
                <w:highlight w:val="yellow"/>
              </w:rPr>
            </w:pPr>
            <w:r w:rsidRPr="00F3172C">
              <w:rPr>
                <w:sz w:val="22"/>
                <w:szCs w:val="22"/>
              </w:rPr>
              <w:t xml:space="preserve">Sm. </w:t>
            </w:r>
            <w:r w:rsidR="004C5DFE" w:rsidRPr="00F3172C">
              <w:rPr>
                <w:sz w:val="22"/>
                <w:szCs w:val="22"/>
              </w:rPr>
              <w:t>Frog</w:t>
            </w:r>
          </w:p>
        </w:tc>
        <w:tc>
          <w:tcPr>
            <w:tcW w:w="4951" w:type="dxa"/>
            <w:shd w:val="clear" w:color="auto" w:fill="auto"/>
          </w:tcPr>
          <w:p w14:paraId="5FD26F43" w14:textId="0DDB9FE9" w:rsidR="004C5DFE" w:rsidRPr="00C93E70" w:rsidRDefault="004C5DFE" w:rsidP="00B95C49">
            <w:pPr>
              <w:pStyle w:val="ListParagraph"/>
              <w:spacing w:before="40" w:after="40" w:line="240" w:lineRule="auto"/>
              <w:ind w:left="0"/>
              <w:contextualSpacing w:val="0"/>
              <w:rPr>
                <w:rFonts w:ascii="Times New Roman" w:hAnsi="Times New Roman"/>
                <w:highlight w:val="yellow"/>
              </w:rPr>
            </w:pPr>
            <w:r w:rsidRPr="00F3172C">
              <w:rPr>
                <w:rFonts w:ascii="Times New Roman" w:hAnsi="Times New Roman"/>
              </w:rPr>
              <w:t>(</w:t>
            </w:r>
            <w:r w:rsidR="00F7037C" w:rsidRPr="00F3172C">
              <w:rPr>
                <w:rFonts w:ascii="Times New Roman" w:hAnsi="Times New Roman"/>
              </w:rPr>
              <w:t>1</w:t>
            </w:r>
            <w:r w:rsidRPr="00F3172C">
              <w:rPr>
                <w:rFonts w:ascii="Times New Roman" w:hAnsi="Times New Roman"/>
              </w:rPr>
              <w:t xml:space="preserve">) </w:t>
            </w:r>
            <w:r w:rsidR="00F3172C" w:rsidRPr="00F3172C">
              <w:rPr>
                <w:rFonts w:ascii="Times New Roman" w:hAnsi="Times New Roman"/>
              </w:rPr>
              <w:t xml:space="preserve">1 CF Bags of Evergreen Organic Compost and Manure @~$3.68 </w:t>
            </w:r>
            <w:proofErr w:type="spellStart"/>
            <w:r w:rsidR="00F3172C" w:rsidRPr="00F3172C">
              <w:rPr>
                <w:rFonts w:ascii="Times New Roman" w:hAnsi="Times New Roman"/>
              </w:rPr>
              <w:t>ea</w:t>
            </w:r>
            <w:proofErr w:type="spellEnd"/>
          </w:p>
        </w:tc>
        <w:tc>
          <w:tcPr>
            <w:tcW w:w="1348" w:type="dxa"/>
            <w:gridSpan w:val="2"/>
            <w:shd w:val="clear" w:color="auto" w:fill="auto"/>
            <w:vAlign w:val="center"/>
          </w:tcPr>
          <w:p w14:paraId="270339CE" w14:textId="2C78EAE3" w:rsidR="004C5DFE" w:rsidRPr="00F3172C" w:rsidRDefault="00F3172C" w:rsidP="00B95C49">
            <w:pPr>
              <w:pStyle w:val="ListParagraph"/>
              <w:spacing w:before="40" w:after="40" w:line="240" w:lineRule="auto"/>
              <w:ind w:left="0"/>
              <w:contextualSpacing w:val="0"/>
              <w:jc w:val="center"/>
              <w:rPr>
                <w:rFonts w:ascii="Times New Roman" w:hAnsi="Times New Roman"/>
              </w:rPr>
            </w:pPr>
            <w:r w:rsidRPr="00F3172C">
              <w:rPr>
                <w:rFonts w:ascii="Times New Roman" w:hAnsi="Times New Roman"/>
              </w:rPr>
              <w:t>$5</w:t>
            </w:r>
          </w:p>
        </w:tc>
        <w:tc>
          <w:tcPr>
            <w:tcW w:w="2430" w:type="dxa"/>
            <w:shd w:val="clear" w:color="auto" w:fill="auto"/>
            <w:vAlign w:val="center"/>
          </w:tcPr>
          <w:p w14:paraId="41CD63DC" w14:textId="5F507A0E" w:rsidR="004C5DFE" w:rsidRPr="00F3172C" w:rsidRDefault="004C5DFE" w:rsidP="00B95C49">
            <w:pPr>
              <w:pStyle w:val="ListParagraph"/>
              <w:spacing w:before="40" w:after="40" w:line="240" w:lineRule="auto"/>
              <w:ind w:left="0"/>
              <w:contextualSpacing w:val="0"/>
              <w:jc w:val="center"/>
              <w:rPr>
                <w:rFonts w:ascii="Times New Roman" w:hAnsi="Times New Roman"/>
                <w:szCs w:val="20"/>
              </w:rPr>
            </w:pPr>
            <w:r w:rsidRPr="00F3172C">
              <w:rPr>
                <w:rFonts w:ascii="Times New Roman" w:hAnsi="Times New Roman"/>
                <w:szCs w:val="20"/>
              </w:rPr>
              <w:t>Lowe’s Item</w:t>
            </w:r>
            <w:r w:rsidR="00F3172C" w:rsidRPr="00F3172C">
              <w:rPr>
                <w:rFonts w:ascii="Times New Roman" w:hAnsi="Times New Roman"/>
                <w:szCs w:val="20"/>
              </w:rPr>
              <w:t xml:space="preserve"> #380606</w:t>
            </w:r>
          </w:p>
        </w:tc>
        <w:tc>
          <w:tcPr>
            <w:tcW w:w="1082" w:type="dxa"/>
            <w:shd w:val="clear" w:color="auto" w:fill="auto"/>
          </w:tcPr>
          <w:p w14:paraId="7F7CC875" w14:textId="77777777" w:rsidR="004C5DFE" w:rsidRPr="008F19DA" w:rsidRDefault="004C5DFE" w:rsidP="00B95C49">
            <w:pPr>
              <w:spacing w:before="40" w:after="40"/>
              <w:rPr>
                <w:sz w:val="22"/>
                <w:szCs w:val="22"/>
              </w:rPr>
            </w:pPr>
          </w:p>
        </w:tc>
      </w:tr>
      <w:tr w:rsidR="004C5DFE" w:rsidRPr="007000CF" w14:paraId="5C218BD6" w14:textId="77777777" w:rsidTr="00DB6950">
        <w:trPr>
          <w:jc w:val="center"/>
        </w:trPr>
        <w:tc>
          <w:tcPr>
            <w:tcW w:w="984" w:type="dxa"/>
            <w:vAlign w:val="center"/>
          </w:tcPr>
          <w:p w14:paraId="6E697D90" w14:textId="5DAF38E9" w:rsidR="004C5DFE" w:rsidRPr="00F3172C" w:rsidRDefault="00D50A8C" w:rsidP="00B95C49">
            <w:pPr>
              <w:spacing w:before="40" w:after="40"/>
              <w:jc w:val="center"/>
            </w:pPr>
            <w:r w:rsidRPr="00F3172C">
              <w:rPr>
                <w:sz w:val="22"/>
                <w:szCs w:val="22"/>
              </w:rPr>
              <w:t xml:space="preserve">Sm. </w:t>
            </w:r>
            <w:r w:rsidR="004C5DFE" w:rsidRPr="00F3172C">
              <w:rPr>
                <w:sz w:val="22"/>
                <w:szCs w:val="22"/>
              </w:rPr>
              <w:t>Frog</w:t>
            </w:r>
          </w:p>
        </w:tc>
        <w:tc>
          <w:tcPr>
            <w:tcW w:w="4951" w:type="dxa"/>
            <w:shd w:val="clear" w:color="auto" w:fill="auto"/>
            <w:vAlign w:val="center"/>
          </w:tcPr>
          <w:p w14:paraId="6002FE6A" w14:textId="39C26CDE" w:rsidR="004C5DFE" w:rsidRPr="00F3172C" w:rsidRDefault="004C5DFE" w:rsidP="00B95C49">
            <w:pPr>
              <w:pStyle w:val="ListParagraph"/>
              <w:spacing w:before="40" w:after="40" w:line="240" w:lineRule="auto"/>
              <w:ind w:left="0"/>
              <w:contextualSpacing w:val="0"/>
              <w:rPr>
                <w:rFonts w:ascii="Times New Roman" w:hAnsi="Times New Roman"/>
              </w:rPr>
            </w:pPr>
            <w:r w:rsidRPr="00F3172C">
              <w:rPr>
                <w:rFonts w:ascii="Times New Roman" w:hAnsi="Times New Roman"/>
              </w:rPr>
              <w:t>(</w:t>
            </w:r>
            <w:r w:rsidR="008B1F9C" w:rsidRPr="00F3172C">
              <w:rPr>
                <w:rFonts w:ascii="Times New Roman" w:hAnsi="Times New Roman"/>
              </w:rPr>
              <w:t>4</w:t>
            </w:r>
            <w:r w:rsidRPr="00F3172C">
              <w:rPr>
                <w:rFonts w:ascii="Times New Roman" w:hAnsi="Times New Roman"/>
              </w:rPr>
              <w:t xml:space="preserve">) 2 CF Bag of Evergreen Organic Drainage and Aeration </w:t>
            </w:r>
            <w:r w:rsidRPr="00F3172C">
              <w:rPr>
                <w:rFonts w:ascii="Times New Roman" w:hAnsi="Times New Roman"/>
                <w:bCs/>
              </w:rPr>
              <w:t>Soil Conditioner @ ~$4.</w:t>
            </w:r>
            <w:r w:rsidR="008B1F9C" w:rsidRPr="00F3172C">
              <w:rPr>
                <w:rFonts w:ascii="Times New Roman" w:hAnsi="Times New Roman"/>
                <w:bCs/>
              </w:rPr>
              <w:t>5</w:t>
            </w:r>
            <w:r w:rsidRPr="00F3172C">
              <w:rPr>
                <w:rFonts w:ascii="Times New Roman" w:hAnsi="Times New Roman"/>
                <w:bCs/>
              </w:rPr>
              <w:t xml:space="preserve">8 </w:t>
            </w:r>
            <w:proofErr w:type="spellStart"/>
            <w:r w:rsidRPr="00F3172C">
              <w:rPr>
                <w:rFonts w:ascii="Times New Roman" w:hAnsi="Times New Roman"/>
                <w:bCs/>
              </w:rPr>
              <w:t>ea</w:t>
            </w:r>
            <w:proofErr w:type="spellEnd"/>
          </w:p>
        </w:tc>
        <w:tc>
          <w:tcPr>
            <w:tcW w:w="1348" w:type="dxa"/>
            <w:gridSpan w:val="2"/>
            <w:shd w:val="clear" w:color="auto" w:fill="auto"/>
            <w:vAlign w:val="center"/>
          </w:tcPr>
          <w:p w14:paraId="6DE70125" w14:textId="68FCF96B" w:rsidR="004C5DFE" w:rsidRPr="00F3172C" w:rsidRDefault="004C5DFE" w:rsidP="00B95C49">
            <w:pPr>
              <w:pStyle w:val="ListParagraph"/>
              <w:spacing w:before="40" w:after="40" w:line="240" w:lineRule="auto"/>
              <w:ind w:left="0"/>
              <w:contextualSpacing w:val="0"/>
              <w:jc w:val="center"/>
              <w:rPr>
                <w:rFonts w:ascii="Times New Roman" w:hAnsi="Times New Roman"/>
              </w:rPr>
            </w:pPr>
            <w:r w:rsidRPr="00F3172C">
              <w:rPr>
                <w:rFonts w:ascii="Times New Roman" w:hAnsi="Times New Roman"/>
              </w:rPr>
              <w:t>$</w:t>
            </w:r>
            <w:r w:rsidR="008B1F9C" w:rsidRPr="00F3172C">
              <w:rPr>
                <w:rFonts w:ascii="Times New Roman" w:hAnsi="Times New Roman"/>
              </w:rPr>
              <w:t>20</w:t>
            </w:r>
            <w:r w:rsidRPr="00F3172C">
              <w:rPr>
                <w:rFonts w:ascii="Times New Roman" w:hAnsi="Times New Roman"/>
              </w:rPr>
              <w:t xml:space="preserve"> total</w:t>
            </w:r>
          </w:p>
        </w:tc>
        <w:tc>
          <w:tcPr>
            <w:tcW w:w="2430" w:type="dxa"/>
            <w:shd w:val="clear" w:color="auto" w:fill="auto"/>
            <w:vAlign w:val="center"/>
          </w:tcPr>
          <w:p w14:paraId="5223E413" w14:textId="2E72C9D6" w:rsidR="004C5DFE" w:rsidRPr="00F3172C" w:rsidRDefault="004C5DFE" w:rsidP="00B95C49">
            <w:pPr>
              <w:pStyle w:val="ListParagraph"/>
              <w:spacing w:before="40" w:after="40" w:line="240" w:lineRule="auto"/>
              <w:ind w:left="0"/>
              <w:contextualSpacing w:val="0"/>
              <w:jc w:val="center"/>
              <w:rPr>
                <w:rFonts w:ascii="Times New Roman" w:hAnsi="Times New Roman"/>
                <w:szCs w:val="20"/>
              </w:rPr>
            </w:pPr>
            <w:r w:rsidRPr="00F3172C">
              <w:rPr>
                <w:rFonts w:ascii="Times New Roman" w:hAnsi="Times New Roman"/>
                <w:szCs w:val="20"/>
              </w:rPr>
              <w:t>Lowe’s Item</w:t>
            </w:r>
            <w:r w:rsidR="00F3172C" w:rsidRPr="00F3172C">
              <w:rPr>
                <w:rFonts w:ascii="Times New Roman" w:hAnsi="Times New Roman"/>
                <w:szCs w:val="20"/>
              </w:rPr>
              <w:t xml:space="preserve"> #</w:t>
            </w:r>
            <w:r w:rsidRPr="00F3172C">
              <w:rPr>
                <w:rFonts w:ascii="Times New Roman" w:hAnsi="Times New Roman"/>
                <w:szCs w:val="20"/>
              </w:rPr>
              <w:t>648829</w:t>
            </w:r>
          </w:p>
        </w:tc>
        <w:tc>
          <w:tcPr>
            <w:tcW w:w="1082" w:type="dxa"/>
            <w:shd w:val="clear" w:color="auto" w:fill="auto"/>
          </w:tcPr>
          <w:p w14:paraId="45F17BA7" w14:textId="77777777" w:rsidR="004C5DFE" w:rsidRPr="008F19DA" w:rsidRDefault="004C5DFE" w:rsidP="00B95C49">
            <w:pPr>
              <w:spacing w:before="40" w:after="40"/>
              <w:rPr>
                <w:sz w:val="22"/>
                <w:szCs w:val="22"/>
              </w:rPr>
            </w:pPr>
          </w:p>
        </w:tc>
      </w:tr>
      <w:tr w:rsidR="004C5DFE" w:rsidRPr="007000CF" w14:paraId="50C0DE12" w14:textId="77777777" w:rsidTr="00DB6950">
        <w:trPr>
          <w:jc w:val="center"/>
        </w:trPr>
        <w:tc>
          <w:tcPr>
            <w:tcW w:w="984" w:type="dxa"/>
            <w:vAlign w:val="center"/>
          </w:tcPr>
          <w:p w14:paraId="7C4C07DB" w14:textId="65EC78D8" w:rsidR="004C5DFE" w:rsidRPr="00F3172C" w:rsidRDefault="00D50A8C" w:rsidP="00B95C49">
            <w:pPr>
              <w:spacing w:before="40" w:after="40"/>
              <w:jc w:val="center"/>
              <w:rPr>
                <w:color w:val="008000"/>
              </w:rPr>
            </w:pPr>
            <w:r w:rsidRPr="00F3172C">
              <w:rPr>
                <w:color w:val="008000"/>
                <w:sz w:val="22"/>
                <w:szCs w:val="22"/>
              </w:rPr>
              <w:t xml:space="preserve">Sm. </w:t>
            </w:r>
            <w:r w:rsidR="004C5DFE" w:rsidRPr="00F3172C">
              <w:rPr>
                <w:color w:val="008000"/>
                <w:sz w:val="22"/>
                <w:szCs w:val="22"/>
              </w:rPr>
              <w:t>Frog</w:t>
            </w:r>
          </w:p>
        </w:tc>
        <w:tc>
          <w:tcPr>
            <w:tcW w:w="4951" w:type="dxa"/>
            <w:shd w:val="clear" w:color="auto" w:fill="auto"/>
            <w:vAlign w:val="center"/>
          </w:tcPr>
          <w:p w14:paraId="0BD64430" w14:textId="4EC26B5C" w:rsidR="004C5DFE" w:rsidRPr="00F3172C" w:rsidRDefault="004C5DFE" w:rsidP="00B95C49">
            <w:pPr>
              <w:spacing w:before="40" w:after="40"/>
              <w:rPr>
                <w:rFonts w:eastAsia="Calibri"/>
                <w:color w:val="008000"/>
                <w:sz w:val="22"/>
                <w:szCs w:val="22"/>
              </w:rPr>
            </w:pPr>
            <w:r w:rsidRPr="00F3172C">
              <w:rPr>
                <w:color w:val="008000"/>
                <w:sz w:val="22"/>
                <w:szCs w:val="22"/>
              </w:rPr>
              <w:t>(</w:t>
            </w:r>
            <w:r w:rsidR="00314F33" w:rsidRPr="00F3172C">
              <w:rPr>
                <w:color w:val="008000"/>
                <w:sz w:val="22"/>
                <w:szCs w:val="22"/>
              </w:rPr>
              <w:t>9</w:t>
            </w:r>
            <w:r w:rsidRPr="00F3172C">
              <w:rPr>
                <w:color w:val="008000"/>
                <w:sz w:val="22"/>
                <w:szCs w:val="22"/>
              </w:rPr>
              <w:t xml:space="preserve">) Bog plants </w:t>
            </w:r>
            <w:r w:rsidRPr="00F3172C">
              <w:rPr>
                <w:color w:val="008000"/>
                <w:sz w:val="18"/>
                <w:szCs w:val="18"/>
              </w:rPr>
              <w:t>(</w:t>
            </w:r>
            <w:r w:rsidR="00314F33" w:rsidRPr="00F3172C">
              <w:rPr>
                <w:color w:val="008000"/>
                <w:sz w:val="18"/>
                <w:szCs w:val="18"/>
              </w:rPr>
              <w:t>4</w:t>
            </w:r>
            <w:r w:rsidRPr="00F3172C">
              <w:rPr>
                <w:color w:val="008000"/>
                <w:sz w:val="18"/>
                <w:szCs w:val="18"/>
              </w:rPr>
              <w:t xml:space="preserve"> wildflowers @ $7 </w:t>
            </w:r>
            <w:proofErr w:type="spellStart"/>
            <w:r w:rsidRPr="00F3172C">
              <w:rPr>
                <w:color w:val="008000"/>
                <w:sz w:val="18"/>
                <w:szCs w:val="18"/>
              </w:rPr>
              <w:t>ea</w:t>
            </w:r>
            <w:proofErr w:type="spellEnd"/>
            <w:r w:rsidRPr="00F3172C">
              <w:rPr>
                <w:color w:val="008000"/>
                <w:sz w:val="18"/>
                <w:szCs w:val="18"/>
              </w:rPr>
              <w:t xml:space="preserve"> (</w:t>
            </w:r>
            <w:r w:rsidR="00314F33" w:rsidRPr="00F3172C">
              <w:rPr>
                <w:color w:val="008000"/>
                <w:sz w:val="18"/>
                <w:szCs w:val="18"/>
              </w:rPr>
              <w:t>2</w:t>
            </w:r>
            <w:r w:rsidRPr="00F3172C">
              <w:rPr>
                <w:color w:val="008000"/>
                <w:sz w:val="18"/>
                <w:szCs w:val="18"/>
              </w:rPr>
              <w:t xml:space="preserve"> plants of </w:t>
            </w:r>
            <w:r w:rsidR="00314F33" w:rsidRPr="00F3172C">
              <w:rPr>
                <w:color w:val="008000"/>
                <w:sz w:val="18"/>
                <w:szCs w:val="18"/>
              </w:rPr>
              <w:t>2</w:t>
            </w:r>
            <w:r w:rsidRPr="00F3172C">
              <w:rPr>
                <w:color w:val="008000"/>
                <w:sz w:val="18"/>
                <w:szCs w:val="18"/>
              </w:rPr>
              <w:t xml:space="preserve"> different species) and </w:t>
            </w:r>
            <w:r w:rsidR="00314F33" w:rsidRPr="00F3172C">
              <w:rPr>
                <w:color w:val="008000"/>
                <w:sz w:val="18"/>
                <w:szCs w:val="18"/>
              </w:rPr>
              <w:t>2</w:t>
            </w:r>
            <w:r w:rsidRPr="00F3172C">
              <w:rPr>
                <w:color w:val="008000"/>
                <w:sz w:val="18"/>
                <w:szCs w:val="18"/>
              </w:rPr>
              <w:t xml:space="preserve"> ferns@ $10 </w:t>
            </w:r>
            <w:proofErr w:type="spellStart"/>
            <w:r w:rsidRPr="00F3172C">
              <w:rPr>
                <w:color w:val="008000"/>
                <w:sz w:val="18"/>
                <w:szCs w:val="18"/>
              </w:rPr>
              <w:t>ea</w:t>
            </w:r>
            <w:proofErr w:type="spellEnd"/>
            <w:r w:rsidR="00314F33" w:rsidRPr="00F3172C">
              <w:rPr>
                <w:color w:val="008000"/>
                <w:sz w:val="18"/>
                <w:szCs w:val="18"/>
              </w:rPr>
              <w:t>,</w:t>
            </w:r>
            <w:r w:rsidRPr="00F3172C">
              <w:rPr>
                <w:color w:val="008000"/>
                <w:sz w:val="18"/>
                <w:szCs w:val="18"/>
              </w:rPr>
              <w:t xml:space="preserve"> and </w:t>
            </w:r>
            <w:r w:rsidR="00314F33" w:rsidRPr="00F3172C">
              <w:rPr>
                <w:color w:val="008000"/>
                <w:sz w:val="18"/>
                <w:szCs w:val="18"/>
              </w:rPr>
              <w:t>3</w:t>
            </w:r>
            <w:r w:rsidRPr="00F3172C">
              <w:rPr>
                <w:color w:val="008000"/>
                <w:sz w:val="18"/>
                <w:szCs w:val="18"/>
              </w:rPr>
              <w:t xml:space="preserve"> groundcover plants @ $7 </w:t>
            </w:r>
            <w:proofErr w:type="spellStart"/>
            <w:r w:rsidRPr="00F3172C">
              <w:rPr>
                <w:color w:val="008000"/>
                <w:sz w:val="18"/>
                <w:szCs w:val="18"/>
              </w:rPr>
              <w:t>ea</w:t>
            </w:r>
            <w:proofErr w:type="spellEnd"/>
            <w:r w:rsidRPr="00F3172C">
              <w:rPr>
                <w:color w:val="008000"/>
                <w:sz w:val="18"/>
                <w:szCs w:val="18"/>
              </w:rPr>
              <w:t xml:space="preserve"> (for berm) – see list below)</w:t>
            </w:r>
          </w:p>
        </w:tc>
        <w:tc>
          <w:tcPr>
            <w:tcW w:w="1348" w:type="dxa"/>
            <w:gridSpan w:val="2"/>
            <w:shd w:val="clear" w:color="auto" w:fill="auto"/>
            <w:vAlign w:val="center"/>
          </w:tcPr>
          <w:p w14:paraId="3602A102" w14:textId="257C9336" w:rsidR="004C5DFE" w:rsidRPr="00F3172C" w:rsidRDefault="004C5DFE" w:rsidP="00B95C49">
            <w:pPr>
              <w:spacing w:before="40" w:after="40"/>
              <w:jc w:val="center"/>
              <w:rPr>
                <w:color w:val="008000"/>
                <w:sz w:val="22"/>
                <w:szCs w:val="22"/>
              </w:rPr>
            </w:pPr>
            <w:r w:rsidRPr="00F3172C">
              <w:rPr>
                <w:color w:val="008000"/>
                <w:sz w:val="22"/>
                <w:szCs w:val="22"/>
              </w:rPr>
              <w:t>$</w:t>
            </w:r>
            <w:r w:rsidR="00E96220">
              <w:rPr>
                <w:color w:val="008000"/>
                <w:sz w:val="22"/>
                <w:szCs w:val="22"/>
              </w:rPr>
              <w:t>65</w:t>
            </w:r>
            <w:r w:rsidRPr="00F3172C">
              <w:rPr>
                <w:color w:val="008000"/>
                <w:sz w:val="22"/>
                <w:szCs w:val="22"/>
              </w:rPr>
              <w:t xml:space="preserve"> total</w:t>
            </w:r>
          </w:p>
        </w:tc>
        <w:tc>
          <w:tcPr>
            <w:tcW w:w="2430" w:type="dxa"/>
            <w:shd w:val="clear" w:color="auto" w:fill="auto"/>
            <w:vAlign w:val="center"/>
          </w:tcPr>
          <w:p w14:paraId="1DE78CB7" w14:textId="77777777" w:rsidR="004C5DFE" w:rsidRPr="00F3172C" w:rsidRDefault="004C5DFE" w:rsidP="00B95C49">
            <w:pPr>
              <w:spacing w:before="40" w:after="40"/>
              <w:jc w:val="center"/>
              <w:rPr>
                <w:color w:val="008000"/>
                <w:sz w:val="20"/>
                <w:szCs w:val="22"/>
              </w:rPr>
            </w:pPr>
            <w:r w:rsidRPr="00F3172C">
              <w:rPr>
                <w:color w:val="008000"/>
                <w:sz w:val="20"/>
                <w:szCs w:val="22"/>
              </w:rPr>
              <w:t>Nursery via OC Consultant</w:t>
            </w:r>
          </w:p>
        </w:tc>
        <w:tc>
          <w:tcPr>
            <w:tcW w:w="1082" w:type="dxa"/>
            <w:shd w:val="clear" w:color="auto" w:fill="auto"/>
          </w:tcPr>
          <w:p w14:paraId="570E0ACA" w14:textId="77777777" w:rsidR="004C5DFE" w:rsidRPr="008F19DA" w:rsidRDefault="004C5DFE" w:rsidP="00B95C49">
            <w:pPr>
              <w:spacing w:before="40" w:after="40"/>
              <w:rPr>
                <w:sz w:val="22"/>
                <w:szCs w:val="22"/>
              </w:rPr>
            </w:pPr>
          </w:p>
        </w:tc>
      </w:tr>
      <w:tr w:rsidR="004C5DFE" w:rsidRPr="007000CF" w14:paraId="14763248" w14:textId="77777777" w:rsidTr="00DB6950">
        <w:trPr>
          <w:jc w:val="center"/>
        </w:trPr>
        <w:tc>
          <w:tcPr>
            <w:tcW w:w="984" w:type="dxa"/>
            <w:vAlign w:val="center"/>
          </w:tcPr>
          <w:p w14:paraId="12142797" w14:textId="7F402A69" w:rsidR="004C5DFE" w:rsidRPr="00F3172C" w:rsidRDefault="00D50A8C" w:rsidP="00B95C49">
            <w:pPr>
              <w:spacing w:before="40" w:after="40"/>
              <w:jc w:val="center"/>
              <w:rPr>
                <w:color w:val="008000"/>
              </w:rPr>
            </w:pPr>
            <w:r w:rsidRPr="00F3172C">
              <w:rPr>
                <w:color w:val="008000"/>
                <w:sz w:val="22"/>
                <w:szCs w:val="22"/>
              </w:rPr>
              <w:t xml:space="preserve">Sm. </w:t>
            </w:r>
            <w:r w:rsidR="004C5DFE" w:rsidRPr="00F3172C">
              <w:rPr>
                <w:color w:val="008000"/>
                <w:sz w:val="22"/>
                <w:szCs w:val="22"/>
              </w:rPr>
              <w:t>Frog</w:t>
            </w:r>
          </w:p>
        </w:tc>
        <w:tc>
          <w:tcPr>
            <w:tcW w:w="4951" w:type="dxa"/>
            <w:shd w:val="clear" w:color="auto" w:fill="auto"/>
            <w:vAlign w:val="center"/>
          </w:tcPr>
          <w:p w14:paraId="2A3F9789" w14:textId="4F2A9EE1" w:rsidR="004C5DFE" w:rsidRPr="00F3172C" w:rsidRDefault="004C5DFE" w:rsidP="00B95C49">
            <w:pPr>
              <w:spacing w:before="40" w:after="40"/>
              <w:rPr>
                <w:rFonts w:eastAsia="Calibri"/>
                <w:color w:val="008000"/>
                <w:sz w:val="22"/>
                <w:szCs w:val="22"/>
              </w:rPr>
            </w:pPr>
            <w:r w:rsidRPr="00F3172C">
              <w:rPr>
                <w:rFonts w:eastAsia="Calibri"/>
                <w:color w:val="008000"/>
                <w:sz w:val="22"/>
                <w:szCs w:val="22"/>
              </w:rPr>
              <w:t>(</w:t>
            </w:r>
            <w:r w:rsidR="00AC5092" w:rsidRPr="00F3172C">
              <w:rPr>
                <w:rFonts w:eastAsia="Calibri"/>
                <w:color w:val="008000"/>
                <w:sz w:val="22"/>
                <w:szCs w:val="22"/>
              </w:rPr>
              <w:t>1</w:t>
            </w:r>
            <w:r w:rsidRPr="00F3172C">
              <w:rPr>
                <w:rFonts w:eastAsia="Calibri"/>
                <w:color w:val="008000"/>
                <w:sz w:val="22"/>
                <w:szCs w:val="22"/>
              </w:rPr>
              <w:t xml:space="preserve">) Aquatic Plants </w:t>
            </w:r>
            <w:r w:rsidRPr="00F3172C">
              <w:rPr>
                <w:color w:val="008000"/>
                <w:sz w:val="18"/>
                <w:szCs w:val="18"/>
              </w:rPr>
              <w:t>(see list below)</w:t>
            </w:r>
          </w:p>
        </w:tc>
        <w:tc>
          <w:tcPr>
            <w:tcW w:w="1348" w:type="dxa"/>
            <w:gridSpan w:val="2"/>
            <w:shd w:val="clear" w:color="auto" w:fill="auto"/>
            <w:vAlign w:val="center"/>
          </w:tcPr>
          <w:p w14:paraId="64A527C7" w14:textId="66DD8CDB" w:rsidR="004C5DFE" w:rsidRPr="00F3172C" w:rsidRDefault="004C5DFE" w:rsidP="00B95C49">
            <w:pPr>
              <w:spacing w:before="40" w:after="40"/>
              <w:jc w:val="center"/>
              <w:rPr>
                <w:color w:val="008000"/>
                <w:sz w:val="22"/>
                <w:szCs w:val="22"/>
              </w:rPr>
            </w:pPr>
            <w:r w:rsidRPr="00F3172C">
              <w:rPr>
                <w:color w:val="008000"/>
                <w:sz w:val="22"/>
                <w:szCs w:val="22"/>
              </w:rPr>
              <w:t>$15</w:t>
            </w:r>
          </w:p>
        </w:tc>
        <w:tc>
          <w:tcPr>
            <w:tcW w:w="2430" w:type="dxa"/>
            <w:shd w:val="clear" w:color="auto" w:fill="auto"/>
            <w:vAlign w:val="center"/>
          </w:tcPr>
          <w:p w14:paraId="2EF3E24C" w14:textId="77777777" w:rsidR="004C5DFE" w:rsidRPr="00F3172C" w:rsidRDefault="004C5DFE" w:rsidP="00B95C49">
            <w:pPr>
              <w:spacing w:before="40" w:after="40"/>
              <w:jc w:val="center"/>
              <w:rPr>
                <w:color w:val="008000"/>
                <w:sz w:val="20"/>
                <w:szCs w:val="22"/>
              </w:rPr>
            </w:pPr>
            <w:r w:rsidRPr="00F3172C">
              <w:rPr>
                <w:color w:val="008000"/>
                <w:sz w:val="20"/>
                <w:szCs w:val="22"/>
              </w:rPr>
              <w:t>Nursery via OC Consultant</w:t>
            </w:r>
          </w:p>
        </w:tc>
        <w:tc>
          <w:tcPr>
            <w:tcW w:w="1082" w:type="dxa"/>
            <w:shd w:val="clear" w:color="auto" w:fill="auto"/>
          </w:tcPr>
          <w:p w14:paraId="5D3D51C1" w14:textId="77777777" w:rsidR="004C5DFE" w:rsidRPr="008F19DA" w:rsidRDefault="004C5DFE" w:rsidP="00B95C49">
            <w:pPr>
              <w:spacing w:before="40" w:after="40"/>
              <w:rPr>
                <w:sz w:val="22"/>
                <w:szCs w:val="22"/>
              </w:rPr>
            </w:pPr>
          </w:p>
        </w:tc>
      </w:tr>
      <w:tr w:rsidR="004C5DFE" w:rsidRPr="007000CF" w14:paraId="49CD80AF" w14:textId="77777777" w:rsidTr="00DB6950">
        <w:trPr>
          <w:jc w:val="center"/>
        </w:trPr>
        <w:tc>
          <w:tcPr>
            <w:tcW w:w="984" w:type="dxa"/>
            <w:vAlign w:val="center"/>
          </w:tcPr>
          <w:p w14:paraId="1573AD7B" w14:textId="42F43F2F" w:rsidR="004C5DFE" w:rsidRPr="00F3172C" w:rsidRDefault="00D50A8C" w:rsidP="00B95C49">
            <w:pPr>
              <w:spacing w:before="40" w:after="40"/>
              <w:jc w:val="center"/>
              <w:rPr>
                <w:color w:val="008000"/>
              </w:rPr>
            </w:pPr>
            <w:r w:rsidRPr="00F3172C">
              <w:rPr>
                <w:color w:val="008000"/>
                <w:sz w:val="22"/>
                <w:szCs w:val="22"/>
              </w:rPr>
              <w:t xml:space="preserve">Sm. </w:t>
            </w:r>
            <w:r w:rsidR="004C5DFE" w:rsidRPr="00F3172C">
              <w:rPr>
                <w:color w:val="008000"/>
                <w:sz w:val="22"/>
                <w:szCs w:val="22"/>
              </w:rPr>
              <w:t>Frog</w:t>
            </w:r>
          </w:p>
        </w:tc>
        <w:tc>
          <w:tcPr>
            <w:tcW w:w="4951" w:type="dxa"/>
            <w:shd w:val="clear" w:color="auto" w:fill="auto"/>
            <w:vAlign w:val="center"/>
          </w:tcPr>
          <w:p w14:paraId="11D2F970" w14:textId="77777777" w:rsidR="004C5DFE" w:rsidRPr="00F3172C" w:rsidRDefault="004C5DFE" w:rsidP="00B95C49">
            <w:pPr>
              <w:spacing w:before="40" w:after="40"/>
              <w:rPr>
                <w:rFonts w:eastAsia="Calibri"/>
                <w:color w:val="008000"/>
                <w:sz w:val="22"/>
                <w:szCs w:val="22"/>
              </w:rPr>
            </w:pPr>
            <w:r w:rsidRPr="00F3172C">
              <w:rPr>
                <w:rFonts w:eastAsia="Calibri"/>
                <w:color w:val="008000"/>
                <w:sz w:val="22"/>
                <w:szCs w:val="22"/>
              </w:rPr>
              <w:t xml:space="preserve">(1) Virginia </w:t>
            </w:r>
            <w:proofErr w:type="spellStart"/>
            <w:r w:rsidRPr="00F3172C">
              <w:rPr>
                <w:rFonts w:eastAsia="Calibri"/>
                <w:color w:val="008000"/>
                <w:sz w:val="22"/>
                <w:szCs w:val="22"/>
              </w:rPr>
              <w:t>Sweetspire</w:t>
            </w:r>
            <w:proofErr w:type="spellEnd"/>
            <w:r w:rsidRPr="00F3172C">
              <w:rPr>
                <w:rFonts w:eastAsia="Calibri"/>
                <w:color w:val="008000"/>
                <w:sz w:val="22"/>
                <w:szCs w:val="22"/>
              </w:rPr>
              <w:t xml:space="preserve"> …or… </w:t>
            </w:r>
            <w:proofErr w:type="spellStart"/>
            <w:r w:rsidRPr="00F3172C">
              <w:rPr>
                <w:rFonts w:eastAsia="Calibri"/>
                <w:color w:val="008000"/>
                <w:sz w:val="22"/>
                <w:szCs w:val="22"/>
              </w:rPr>
              <w:t>Clethra</w:t>
            </w:r>
            <w:proofErr w:type="spellEnd"/>
            <w:r w:rsidRPr="00F3172C">
              <w:rPr>
                <w:rFonts w:eastAsia="Calibri"/>
                <w:color w:val="008000"/>
                <w:sz w:val="22"/>
                <w:szCs w:val="22"/>
              </w:rPr>
              <w:t xml:space="preserve"> Bush</w:t>
            </w:r>
          </w:p>
        </w:tc>
        <w:tc>
          <w:tcPr>
            <w:tcW w:w="1348" w:type="dxa"/>
            <w:gridSpan w:val="2"/>
            <w:shd w:val="clear" w:color="auto" w:fill="auto"/>
            <w:vAlign w:val="center"/>
          </w:tcPr>
          <w:p w14:paraId="65B8088A" w14:textId="77777777" w:rsidR="004C5DFE" w:rsidRPr="00F3172C" w:rsidRDefault="004C5DFE" w:rsidP="00B95C49">
            <w:pPr>
              <w:spacing w:before="40" w:after="40"/>
              <w:jc w:val="center"/>
              <w:rPr>
                <w:color w:val="008000"/>
                <w:sz w:val="22"/>
                <w:szCs w:val="22"/>
              </w:rPr>
            </w:pPr>
            <w:r w:rsidRPr="00F3172C">
              <w:rPr>
                <w:color w:val="008000"/>
                <w:sz w:val="22"/>
                <w:szCs w:val="22"/>
              </w:rPr>
              <w:t>$30</w:t>
            </w:r>
          </w:p>
        </w:tc>
        <w:tc>
          <w:tcPr>
            <w:tcW w:w="2430" w:type="dxa"/>
            <w:shd w:val="clear" w:color="auto" w:fill="auto"/>
            <w:vAlign w:val="center"/>
          </w:tcPr>
          <w:p w14:paraId="602C8194" w14:textId="77777777" w:rsidR="004C5DFE" w:rsidRPr="00F3172C" w:rsidRDefault="004C5DFE" w:rsidP="00B95C49">
            <w:pPr>
              <w:spacing w:before="40" w:after="40"/>
              <w:jc w:val="center"/>
              <w:rPr>
                <w:color w:val="008000"/>
                <w:sz w:val="20"/>
                <w:szCs w:val="22"/>
              </w:rPr>
            </w:pPr>
            <w:r w:rsidRPr="00F3172C">
              <w:rPr>
                <w:color w:val="008000"/>
                <w:sz w:val="20"/>
                <w:szCs w:val="22"/>
              </w:rPr>
              <w:t>Nursery via OC Consultant</w:t>
            </w:r>
          </w:p>
        </w:tc>
        <w:tc>
          <w:tcPr>
            <w:tcW w:w="1082" w:type="dxa"/>
            <w:shd w:val="clear" w:color="auto" w:fill="auto"/>
          </w:tcPr>
          <w:p w14:paraId="2673F6BD" w14:textId="77777777" w:rsidR="004C5DFE" w:rsidRPr="008F19DA" w:rsidRDefault="004C5DFE" w:rsidP="00B95C49">
            <w:pPr>
              <w:spacing w:before="40" w:after="40"/>
              <w:rPr>
                <w:sz w:val="22"/>
                <w:szCs w:val="22"/>
              </w:rPr>
            </w:pPr>
          </w:p>
        </w:tc>
      </w:tr>
      <w:tr w:rsidR="004C5DFE" w:rsidRPr="007000CF" w14:paraId="4F2E44CF" w14:textId="77777777" w:rsidTr="00DB6950">
        <w:trPr>
          <w:jc w:val="center"/>
        </w:trPr>
        <w:tc>
          <w:tcPr>
            <w:tcW w:w="984" w:type="dxa"/>
            <w:vAlign w:val="center"/>
          </w:tcPr>
          <w:p w14:paraId="6BCE931C" w14:textId="29ED0839" w:rsidR="004C5DFE" w:rsidRPr="00F3172C" w:rsidRDefault="00D50A8C" w:rsidP="00B95C49">
            <w:pPr>
              <w:spacing w:before="40" w:after="40"/>
              <w:jc w:val="center"/>
            </w:pPr>
            <w:r w:rsidRPr="00F3172C">
              <w:rPr>
                <w:sz w:val="22"/>
                <w:szCs w:val="22"/>
              </w:rPr>
              <w:t xml:space="preserve">Sm. </w:t>
            </w:r>
            <w:r w:rsidR="004C5DFE" w:rsidRPr="00F3172C">
              <w:rPr>
                <w:sz w:val="22"/>
                <w:szCs w:val="22"/>
              </w:rPr>
              <w:t>Frog</w:t>
            </w:r>
          </w:p>
        </w:tc>
        <w:tc>
          <w:tcPr>
            <w:tcW w:w="4951" w:type="dxa"/>
            <w:shd w:val="clear" w:color="auto" w:fill="auto"/>
          </w:tcPr>
          <w:p w14:paraId="6EEE9BB2" w14:textId="77777777" w:rsidR="004C5DFE" w:rsidRPr="00F3172C" w:rsidRDefault="004C5DFE" w:rsidP="00B95C49">
            <w:pPr>
              <w:spacing w:before="40" w:after="40"/>
              <w:rPr>
                <w:color w:val="000000"/>
                <w:sz w:val="22"/>
                <w:szCs w:val="22"/>
              </w:rPr>
            </w:pPr>
            <w:r w:rsidRPr="00F3172C">
              <w:rPr>
                <w:color w:val="000000"/>
                <w:sz w:val="22"/>
                <w:szCs w:val="22"/>
              </w:rPr>
              <w:t xml:space="preserve">(1) </w:t>
            </w:r>
            <w:proofErr w:type="spellStart"/>
            <w:r w:rsidRPr="00F3172C">
              <w:rPr>
                <w:color w:val="000000"/>
                <w:sz w:val="22"/>
                <w:szCs w:val="22"/>
              </w:rPr>
              <w:t>EarthMinded</w:t>
            </w:r>
            <w:proofErr w:type="spellEnd"/>
            <w:r w:rsidRPr="00F3172C">
              <w:rPr>
                <w:color w:val="000000"/>
                <w:sz w:val="22"/>
                <w:szCs w:val="22"/>
              </w:rPr>
              <w:t xml:space="preserve"> </w:t>
            </w:r>
            <w:proofErr w:type="spellStart"/>
            <w:r w:rsidRPr="00F3172C">
              <w:rPr>
                <w:color w:val="000000"/>
                <w:sz w:val="22"/>
                <w:szCs w:val="22"/>
              </w:rPr>
              <w:t>FlexiFit</w:t>
            </w:r>
            <w:proofErr w:type="spellEnd"/>
            <w:r w:rsidRPr="00F3172C">
              <w:rPr>
                <w:color w:val="000000"/>
                <w:sz w:val="22"/>
                <w:szCs w:val="22"/>
              </w:rPr>
              <w:t xml:space="preserve"> Universal Diverter System </w:t>
            </w:r>
            <w:r w:rsidRPr="00F3172C">
              <w:rPr>
                <w:color w:val="000000"/>
                <w:sz w:val="20"/>
                <w:szCs w:val="22"/>
              </w:rPr>
              <w:t xml:space="preserve">(to divert downspout water into rain barrel or to the hose that links to the buried soaker hose) </w:t>
            </w:r>
            <w:r w:rsidRPr="00F3172C">
              <w:rPr>
                <w:color w:val="000000"/>
                <w:sz w:val="22"/>
                <w:szCs w:val="22"/>
              </w:rPr>
              <w:t xml:space="preserve">@ ~$35.95 </w:t>
            </w:r>
            <w:proofErr w:type="spellStart"/>
            <w:r w:rsidRPr="00F3172C">
              <w:rPr>
                <w:color w:val="000000"/>
                <w:sz w:val="22"/>
                <w:szCs w:val="22"/>
              </w:rPr>
              <w:t>ea</w:t>
            </w:r>
            <w:proofErr w:type="spellEnd"/>
          </w:p>
        </w:tc>
        <w:tc>
          <w:tcPr>
            <w:tcW w:w="1348" w:type="dxa"/>
            <w:gridSpan w:val="2"/>
            <w:shd w:val="clear" w:color="auto" w:fill="auto"/>
            <w:vAlign w:val="center"/>
          </w:tcPr>
          <w:p w14:paraId="52D7E5B0" w14:textId="77777777" w:rsidR="004C5DFE" w:rsidRPr="00F3172C" w:rsidRDefault="004C5DFE" w:rsidP="00B95C49">
            <w:pPr>
              <w:spacing w:before="40" w:after="40"/>
              <w:jc w:val="center"/>
              <w:rPr>
                <w:sz w:val="22"/>
                <w:szCs w:val="22"/>
              </w:rPr>
            </w:pPr>
            <w:r w:rsidRPr="00F3172C">
              <w:rPr>
                <w:sz w:val="22"/>
                <w:szCs w:val="22"/>
              </w:rPr>
              <w:t>$35</w:t>
            </w:r>
          </w:p>
        </w:tc>
        <w:tc>
          <w:tcPr>
            <w:tcW w:w="2430" w:type="dxa"/>
            <w:shd w:val="clear" w:color="auto" w:fill="auto"/>
            <w:vAlign w:val="center"/>
          </w:tcPr>
          <w:p w14:paraId="3F936BAD" w14:textId="77777777" w:rsidR="004C5DFE" w:rsidRPr="00F3172C" w:rsidRDefault="00F2440E" w:rsidP="00B95C49">
            <w:pPr>
              <w:spacing w:before="40" w:after="40"/>
              <w:jc w:val="center"/>
              <w:rPr>
                <w:sz w:val="20"/>
                <w:szCs w:val="20"/>
              </w:rPr>
            </w:pPr>
            <w:hyperlink r:id="rId11" w:history="1">
              <w:r w:rsidR="004C5DFE" w:rsidRPr="00F3172C">
                <w:rPr>
                  <w:rStyle w:val="Hyperlink"/>
                  <w:sz w:val="18"/>
                  <w:szCs w:val="20"/>
                </w:rPr>
                <w:t>https://www.therainbarreldepot.com/earthminded-universal-diverter-system/</w:t>
              </w:r>
            </w:hyperlink>
            <w:r w:rsidR="004C5DFE" w:rsidRPr="00F3172C">
              <w:rPr>
                <w:sz w:val="18"/>
                <w:szCs w:val="20"/>
              </w:rPr>
              <w:t xml:space="preserve"> </w:t>
            </w:r>
          </w:p>
        </w:tc>
        <w:tc>
          <w:tcPr>
            <w:tcW w:w="1082" w:type="dxa"/>
            <w:shd w:val="clear" w:color="auto" w:fill="auto"/>
          </w:tcPr>
          <w:p w14:paraId="1596A46A" w14:textId="77777777" w:rsidR="004C5DFE" w:rsidRPr="008F19DA" w:rsidRDefault="004C5DFE" w:rsidP="00B95C49">
            <w:pPr>
              <w:spacing w:before="40" w:after="40"/>
              <w:rPr>
                <w:sz w:val="22"/>
                <w:szCs w:val="22"/>
              </w:rPr>
            </w:pPr>
          </w:p>
        </w:tc>
      </w:tr>
      <w:tr w:rsidR="004C5DFE" w:rsidRPr="007000CF" w14:paraId="28657919" w14:textId="77777777" w:rsidTr="00DB6950">
        <w:trPr>
          <w:jc w:val="center"/>
        </w:trPr>
        <w:tc>
          <w:tcPr>
            <w:tcW w:w="984" w:type="dxa"/>
            <w:vAlign w:val="center"/>
          </w:tcPr>
          <w:p w14:paraId="3D128BEC" w14:textId="6E43F03B" w:rsidR="004C5DFE" w:rsidRPr="00F100C5" w:rsidRDefault="00D50A8C" w:rsidP="00B95C49">
            <w:pPr>
              <w:spacing w:before="40" w:after="40"/>
              <w:jc w:val="center"/>
            </w:pPr>
            <w:r w:rsidRPr="00F100C5">
              <w:rPr>
                <w:sz w:val="22"/>
                <w:szCs w:val="22"/>
              </w:rPr>
              <w:t xml:space="preserve">Sm. </w:t>
            </w:r>
            <w:r w:rsidR="004C5DFE" w:rsidRPr="00F100C5">
              <w:rPr>
                <w:sz w:val="22"/>
                <w:szCs w:val="22"/>
              </w:rPr>
              <w:t>Frog</w:t>
            </w:r>
          </w:p>
        </w:tc>
        <w:tc>
          <w:tcPr>
            <w:tcW w:w="4951" w:type="dxa"/>
            <w:shd w:val="clear" w:color="auto" w:fill="auto"/>
          </w:tcPr>
          <w:p w14:paraId="0B8EA498" w14:textId="5392469E" w:rsidR="004C5DFE" w:rsidRPr="00F100C5" w:rsidRDefault="004C5DFE" w:rsidP="00B95C49">
            <w:pPr>
              <w:spacing w:before="40" w:after="40"/>
              <w:rPr>
                <w:color w:val="000000"/>
                <w:sz w:val="22"/>
                <w:szCs w:val="22"/>
              </w:rPr>
            </w:pPr>
            <w:r w:rsidRPr="00F100C5">
              <w:rPr>
                <w:color w:val="000000"/>
                <w:sz w:val="22"/>
                <w:szCs w:val="22"/>
              </w:rPr>
              <w:t xml:space="preserve">(1) 50-gallon RTS Home Accents Flat Back Brown Rain Barrel </w:t>
            </w:r>
            <w:r w:rsidRPr="00F100C5">
              <w:rPr>
                <w:color w:val="000000"/>
                <w:sz w:val="20"/>
                <w:szCs w:val="22"/>
              </w:rPr>
              <w:t xml:space="preserve">(*optional – helps slow flow of rain water and holds water for future watering) </w:t>
            </w:r>
            <w:r w:rsidRPr="00F100C5">
              <w:rPr>
                <w:color w:val="000000"/>
                <w:sz w:val="22"/>
                <w:szCs w:val="22"/>
              </w:rPr>
              <w:t>@ ~$</w:t>
            </w:r>
            <w:r w:rsidR="00F100C5" w:rsidRPr="00F100C5">
              <w:rPr>
                <w:color w:val="000000"/>
                <w:sz w:val="22"/>
                <w:szCs w:val="22"/>
              </w:rPr>
              <w:t>209</w:t>
            </w:r>
            <w:r w:rsidR="00AC5092" w:rsidRPr="00F100C5">
              <w:rPr>
                <w:color w:val="000000"/>
                <w:sz w:val="22"/>
                <w:szCs w:val="22"/>
              </w:rPr>
              <w:t>.00</w:t>
            </w:r>
            <w:r w:rsidRPr="00F100C5">
              <w:rPr>
                <w:color w:val="000000"/>
                <w:sz w:val="22"/>
                <w:szCs w:val="22"/>
              </w:rPr>
              <w:t xml:space="preserve"> </w:t>
            </w:r>
            <w:proofErr w:type="spellStart"/>
            <w:r w:rsidRPr="00F100C5">
              <w:rPr>
                <w:color w:val="000000"/>
                <w:sz w:val="22"/>
                <w:szCs w:val="22"/>
              </w:rPr>
              <w:t>ea</w:t>
            </w:r>
            <w:proofErr w:type="spellEnd"/>
          </w:p>
        </w:tc>
        <w:tc>
          <w:tcPr>
            <w:tcW w:w="1348" w:type="dxa"/>
            <w:gridSpan w:val="2"/>
            <w:shd w:val="clear" w:color="auto" w:fill="auto"/>
            <w:vAlign w:val="center"/>
          </w:tcPr>
          <w:p w14:paraId="7A4D161C" w14:textId="62001C6D" w:rsidR="004C5DFE" w:rsidRPr="00F100C5" w:rsidRDefault="004C5DFE" w:rsidP="00B95C49">
            <w:pPr>
              <w:spacing w:before="40" w:after="40"/>
              <w:jc w:val="center"/>
              <w:rPr>
                <w:sz w:val="20"/>
                <w:szCs w:val="22"/>
              </w:rPr>
            </w:pPr>
            <w:r w:rsidRPr="00F100C5">
              <w:rPr>
                <w:sz w:val="22"/>
                <w:szCs w:val="22"/>
              </w:rPr>
              <w:t>$</w:t>
            </w:r>
            <w:r w:rsidR="00F100C5" w:rsidRPr="00F100C5">
              <w:rPr>
                <w:sz w:val="22"/>
                <w:szCs w:val="22"/>
              </w:rPr>
              <w:t>210</w:t>
            </w:r>
          </w:p>
        </w:tc>
        <w:tc>
          <w:tcPr>
            <w:tcW w:w="2430" w:type="dxa"/>
            <w:shd w:val="clear" w:color="auto" w:fill="auto"/>
            <w:vAlign w:val="center"/>
          </w:tcPr>
          <w:p w14:paraId="7A562788" w14:textId="43425123" w:rsidR="004C5DFE" w:rsidRPr="00F100C5" w:rsidRDefault="004C5DFE" w:rsidP="00B95C49">
            <w:pPr>
              <w:spacing w:before="40" w:after="40"/>
              <w:jc w:val="center"/>
              <w:rPr>
                <w:sz w:val="22"/>
                <w:szCs w:val="22"/>
              </w:rPr>
            </w:pPr>
            <w:r w:rsidRPr="00F100C5">
              <w:rPr>
                <w:sz w:val="22"/>
                <w:szCs w:val="22"/>
              </w:rPr>
              <w:t>Lowe’s Item</w:t>
            </w:r>
            <w:r w:rsidR="00F100C5" w:rsidRPr="00F100C5">
              <w:rPr>
                <w:sz w:val="22"/>
                <w:szCs w:val="22"/>
              </w:rPr>
              <w:t xml:space="preserve"> #</w:t>
            </w:r>
            <w:r w:rsidRPr="00F100C5">
              <w:rPr>
                <w:sz w:val="22"/>
                <w:szCs w:val="22"/>
              </w:rPr>
              <w:t>4057929</w:t>
            </w:r>
          </w:p>
        </w:tc>
        <w:tc>
          <w:tcPr>
            <w:tcW w:w="1082" w:type="dxa"/>
            <w:shd w:val="clear" w:color="auto" w:fill="auto"/>
          </w:tcPr>
          <w:p w14:paraId="563773E2" w14:textId="77777777" w:rsidR="004C5DFE" w:rsidRPr="008F19DA" w:rsidRDefault="004C5DFE" w:rsidP="00B95C49">
            <w:pPr>
              <w:spacing w:before="40" w:after="40"/>
              <w:rPr>
                <w:sz w:val="22"/>
                <w:szCs w:val="22"/>
              </w:rPr>
            </w:pPr>
          </w:p>
        </w:tc>
      </w:tr>
      <w:tr w:rsidR="004C5DFE" w:rsidRPr="007000CF" w14:paraId="13C2B1BC" w14:textId="77777777" w:rsidTr="00DB6950">
        <w:trPr>
          <w:jc w:val="center"/>
        </w:trPr>
        <w:tc>
          <w:tcPr>
            <w:tcW w:w="984" w:type="dxa"/>
            <w:vAlign w:val="center"/>
          </w:tcPr>
          <w:p w14:paraId="57E37F4F" w14:textId="0D6F0068" w:rsidR="004C5DFE" w:rsidRPr="00F100C5" w:rsidRDefault="00D50A8C" w:rsidP="00B95C49">
            <w:pPr>
              <w:spacing w:before="40" w:after="40"/>
              <w:jc w:val="center"/>
            </w:pPr>
            <w:r w:rsidRPr="00F100C5">
              <w:rPr>
                <w:sz w:val="22"/>
                <w:szCs w:val="22"/>
              </w:rPr>
              <w:t xml:space="preserve">Sm. </w:t>
            </w:r>
            <w:r w:rsidR="004C5DFE" w:rsidRPr="00F100C5">
              <w:rPr>
                <w:sz w:val="22"/>
                <w:szCs w:val="22"/>
              </w:rPr>
              <w:t>Frog</w:t>
            </w:r>
          </w:p>
        </w:tc>
        <w:tc>
          <w:tcPr>
            <w:tcW w:w="4951" w:type="dxa"/>
            <w:shd w:val="clear" w:color="auto" w:fill="auto"/>
          </w:tcPr>
          <w:p w14:paraId="4D97E1A0" w14:textId="26614A74" w:rsidR="004C5DFE" w:rsidRPr="00F100C5" w:rsidRDefault="004C5DFE" w:rsidP="00B95C49">
            <w:pPr>
              <w:spacing w:before="40" w:after="40"/>
              <w:rPr>
                <w:color w:val="000000"/>
                <w:sz w:val="22"/>
                <w:szCs w:val="22"/>
              </w:rPr>
            </w:pPr>
            <w:r w:rsidRPr="00F100C5">
              <w:rPr>
                <w:color w:val="000000"/>
                <w:sz w:val="22"/>
                <w:szCs w:val="22"/>
              </w:rPr>
              <w:t xml:space="preserve">(1) RTS Home Accents Black Rain Barrel Stand - </w:t>
            </w:r>
            <w:r w:rsidRPr="00F100C5">
              <w:rPr>
                <w:color w:val="000000"/>
                <w:sz w:val="20"/>
                <w:szCs w:val="22"/>
              </w:rPr>
              <w:t xml:space="preserve">(*optional – helps elevate spigot to increase water flow out of barrel and allow for room for buckets to catch water coming out of barrel) </w:t>
            </w:r>
            <w:r w:rsidRPr="00F100C5">
              <w:rPr>
                <w:color w:val="000000"/>
                <w:sz w:val="22"/>
                <w:szCs w:val="22"/>
              </w:rPr>
              <w:t>@ ~$</w:t>
            </w:r>
            <w:r w:rsidR="00AC5092" w:rsidRPr="00F100C5">
              <w:rPr>
                <w:color w:val="000000"/>
                <w:sz w:val="22"/>
                <w:szCs w:val="22"/>
              </w:rPr>
              <w:t>72</w:t>
            </w:r>
            <w:r w:rsidRPr="00F100C5">
              <w:rPr>
                <w:color w:val="000000"/>
                <w:sz w:val="22"/>
                <w:szCs w:val="22"/>
              </w:rPr>
              <w:t xml:space="preserve">.98 </w:t>
            </w:r>
            <w:proofErr w:type="spellStart"/>
            <w:r w:rsidRPr="00F100C5">
              <w:rPr>
                <w:color w:val="000000"/>
                <w:sz w:val="22"/>
                <w:szCs w:val="22"/>
              </w:rPr>
              <w:t>ea</w:t>
            </w:r>
            <w:proofErr w:type="spellEnd"/>
          </w:p>
        </w:tc>
        <w:tc>
          <w:tcPr>
            <w:tcW w:w="1348" w:type="dxa"/>
            <w:gridSpan w:val="2"/>
            <w:shd w:val="clear" w:color="auto" w:fill="auto"/>
            <w:vAlign w:val="center"/>
          </w:tcPr>
          <w:p w14:paraId="56B78E7E" w14:textId="56079DF8" w:rsidR="004C5DFE" w:rsidRPr="00F100C5" w:rsidRDefault="004C5DFE" w:rsidP="00B95C49">
            <w:pPr>
              <w:spacing w:before="40" w:after="40"/>
              <w:jc w:val="center"/>
              <w:rPr>
                <w:sz w:val="22"/>
                <w:szCs w:val="22"/>
              </w:rPr>
            </w:pPr>
            <w:r w:rsidRPr="00F100C5">
              <w:rPr>
                <w:sz w:val="22"/>
                <w:szCs w:val="22"/>
              </w:rPr>
              <w:t>$</w:t>
            </w:r>
            <w:r w:rsidR="00AC5092" w:rsidRPr="00F100C5">
              <w:rPr>
                <w:sz w:val="22"/>
                <w:szCs w:val="22"/>
              </w:rPr>
              <w:t>75</w:t>
            </w:r>
          </w:p>
        </w:tc>
        <w:tc>
          <w:tcPr>
            <w:tcW w:w="2430" w:type="dxa"/>
            <w:shd w:val="clear" w:color="auto" w:fill="auto"/>
            <w:vAlign w:val="center"/>
          </w:tcPr>
          <w:p w14:paraId="5AE249AB" w14:textId="0B92E3FA" w:rsidR="004C5DFE" w:rsidRPr="00F100C5" w:rsidRDefault="004C5DFE" w:rsidP="00B95C49">
            <w:pPr>
              <w:spacing w:before="40" w:after="40"/>
              <w:jc w:val="center"/>
              <w:rPr>
                <w:color w:val="000000"/>
                <w:sz w:val="22"/>
                <w:szCs w:val="22"/>
              </w:rPr>
            </w:pPr>
            <w:r w:rsidRPr="00F100C5">
              <w:rPr>
                <w:color w:val="000000"/>
                <w:sz w:val="22"/>
                <w:szCs w:val="22"/>
              </w:rPr>
              <w:t>Lowe’s Item</w:t>
            </w:r>
            <w:r w:rsidR="00F100C5" w:rsidRPr="00F100C5">
              <w:rPr>
                <w:color w:val="000000"/>
                <w:sz w:val="22"/>
                <w:szCs w:val="22"/>
              </w:rPr>
              <w:t xml:space="preserve"> #</w:t>
            </w:r>
            <w:r w:rsidRPr="00F100C5">
              <w:rPr>
                <w:color w:val="000000"/>
                <w:sz w:val="22"/>
                <w:szCs w:val="22"/>
              </w:rPr>
              <w:t>4057926</w:t>
            </w:r>
          </w:p>
        </w:tc>
        <w:tc>
          <w:tcPr>
            <w:tcW w:w="1082" w:type="dxa"/>
            <w:shd w:val="clear" w:color="auto" w:fill="auto"/>
          </w:tcPr>
          <w:p w14:paraId="3631136B" w14:textId="77777777" w:rsidR="004C5DFE" w:rsidRPr="008F19DA" w:rsidRDefault="004C5DFE" w:rsidP="00B95C49">
            <w:pPr>
              <w:spacing w:before="40" w:after="40"/>
              <w:rPr>
                <w:sz w:val="22"/>
                <w:szCs w:val="22"/>
              </w:rPr>
            </w:pPr>
          </w:p>
        </w:tc>
      </w:tr>
      <w:tr w:rsidR="0048334D" w:rsidRPr="007000CF" w14:paraId="76D5520F" w14:textId="77777777" w:rsidTr="00DB6950">
        <w:trPr>
          <w:jc w:val="center"/>
        </w:trPr>
        <w:tc>
          <w:tcPr>
            <w:tcW w:w="984" w:type="dxa"/>
            <w:vAlign w:val="center"/>
          </w:tcPr>
          <w:p w14:paraId="7AAECBA5" w14:textId="02FC56F2" w:rsidR="0048334D" w:rsidRPr="00F100C5" w:rsidRDefault="0048334D" w:rsidP="0048334D">
            <w:pPr>
              <w:spacing w:before="40" w:after="40"/>
              <w:jc w:val="center"/>
              <w:rPr>
                <w:sz w:val="22"/>
                <w:szCs w:val="22"/>
              </w:rPr>
            </w:pPr>
            <w:r w:rsidRPr="00034A8D">
              <w:rPr>
                <w:sz w:val="22"/>
                <w:szCs w:val="22"/>
              </w:rPr>
              <w:t>Sm. Frog</w:t>
            </w:r>
          </w:p>
        </w:tc>
        <w:tc>
          <w:tcPr>
            <w:tcW w:w="4951" w:type="dxa"/>
            <w:shd w:val="clear" w:color="auto" w:fill="auto"/>
            <w:vAlign w:val="center"/>
          </w:tcPr>
          <w:p w14:paraId="1EC77CD1" w14:textId="25A0225C" w:rsidR="0048334D" w:rsidRPr="00F100C5" w:rsidRDefault="0048334D" w:rsidP="0048334D">
            <w:pPr>
              <w:spacing w:before="40" w:after="40"/>
              <w:rPr>
                <w:color w:val="000000"/>
                <w:sz w:val="22"/>
                <w:szCs w:val="22"/>
              </w:rPr>
            </w:pPr>
            <w:r w:rsidRPr="00034A8D">
              <w:rPr>
                <w:sz w:val="22"/>
                <w:szCs w:val="22"/>
              </w:rPr>
              <w:t xml:space="preserve">(1) 5/8-in x 6-ft FLEXON Light-Duty Vinyl Green Hose @ ~$11.98 </w:t>
            </w:r>
            <w:proofErr w:type="spellStart"/>
            <w:r w:rsidRPr="00034A8D">
              <w:rPr>
                <w:sz w:val="22"/>
                <w:szCs w:val="22"/>
              </w:rPr>
              <w:t>ea</w:t>
            </w:r>
            <w:proofErr w:type="spellEnd"/>
          </w:p>
        </w:tc>
        <w:tc>
          <w:tcPr>
            <w:tcW w:w="1348" w:type="dxa"/>
            <w:gridSpan w:val="2"/>
            <w:shd w:val="clear" w:color="auto" w:fill="auto"/>
            <w:vAlign w:val="center"/>
          </w:tcPr>
          <w:p w14:paraId="660C2BC6" w14:textId="1A77318D" w:rsidR="0048334D" w:rsidRPr="00F100C5" w:rsidRDefault="0048334D" w:rsidP="0048334D">
            <w:pPr>
              <w:spacing w:before="40" w:after="40"/>
              <w:jc w:val="center"/>
              <w:rPr>
                <w:sz w:val="22"/>
                <w:szCs w:val="22"/>
              </w:rPr>
            </w:pPr>
            <w:r w:rsidRPr="00034A8D">
              <w:rPr>
                <w:sz w:val="22"/>
                <w:szCs w:val="22"/>
              </w:rPr>
              <w:t>$1</w:t>
            </w:r>
            <w:r w:rsidR="00E96220">
              <w:rPr>
                <w:sz w:val="22"/>
                <w:szCs w:val="22"/>
              </w:rPr>
              <w:t>0</w:t>
            </w:r>
          </w:p>
        </w:tc>
        <w:tc>
          <w:tcPr>
            <w:tcW w:w="2430" w:type="dxa"/>
            <w:shd w:val="clear" w:color="auto" w:fill="auto"/>
            <w:vAlign w:val="center"/>
          </w:tcPr>
          <w:p w14:paraId="7BF84090" w14:textId="07C8532B" w:rsidR="0048334D" w:rsidRPr="00F100C5" w:rsidRDefault="0048334D" w:rsidP="0048334D">
            <w:pPr>
              <w:spacing w:before="40" w:after="40"/>
              <w:jc w:val="center"/>
              <w:rPr>
                <w:color w:val="000000"/>
                <w:sz w:val="22"/>
                <w:szCs w:val="22"/>
              </w:rPr>
            </w:pPr>
            <w:r w:rsidRPr="00034A8D">
              <w:rPr>
                <w:color w:val="000000"/>
                <w:sz w:val="22"/>
                <w:szCs w:val="22"/>
              </w:rPr>
              <w:t>Lowe’s Item #812743</w:t>
            </w:r>
          </w:p>
        </w:tc>
        <w:tc>
          <w:tcPr>
            <w:tcW w:w="1082" w:type="dxa"/>
            <w:shd w:val="clear" w:color="auto" w:fill="auto"/>
          </w:tcPr>
          <w:p w14:paraId="7DD1DB41" w14:textId="77777777" w:rsidR="0048334D" w:rsidRPr="008F19DA" w:rsidRDefault="0048334D" w:rsidP="0048334D">
            <w:pPr>
              <w:spacing w:before="40" w:after="40"/>
              <w:rPr>
                <w:sz w:val="22"/>
                <w:szCs w:val="22"/>
              </w:rPr>
            </w:pPr>
          </w:p>
        </w:tc>
      </w:tr>
    </w:tbl>
    <w:p w14:paraId="119AFF26" w14:textId="24C5E637" w:rsidR="004C5DFE" w:rsidRDefault="004C5DFE" w:rsidP="004C5DFE">
      <w:pPr>
        <w:spacing w:after="120"/>
        <w:rPr>
          <w:b/>
        </w:rPr>
      </w:pPr>
    </w:p>
    <w:p w14:paraId="47B8DA28" w14:textId="1DB28A21" w:rsidR="00270D6D" w:rsidRDefault="00270D6D" w:rsidP="00270D6D">
      <w:pPr>
        <w:spacing w:after="320"/>
        <w:ind w:left="360"/>
        <w:jc w:val="center"/>
        <w:rPr>
          <w:b/>
          <w:sz w:val="28"/>
          <w:szCs w:val="28"/>
        </w:rPr>
      </w:pPr>
      <w:r>
        <w:rPr>
          <w:noProof/>
        </w:rPr>
        <w:lastRenderedPageBreak/>
        <w:drawing>
          <wp:anchor distT="0" distB="0" distL="114300" distR="114300" simplePos="0" relativeHeight="251806720" behindDoc="0" locked="0" layoutInCell="1" allowOverlap="1" wp14:anchorId="2F268D02" wp14:editId="74FC56B9">
            <wp:simplePos x="0" y="0"/>
            <wp:positionH relativeFrom="column">
              <wp:posOffset>635</wp:posOffset>
            </wp:positionH>
            <wp:positionV relativeFrom="paragraph">
              <wp:posOffset>-104775</wp:posOffset>
            </wp:positionV>
            <wp:extent cx="381000" cy="457200"/>
            <wp:effectExtent l="0" t="0" r="0" b="0"/>
            <wp:wrapNone/>
            <wp:docPr id="3" name="Picture 3"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OC Project Plan</w:t>
      </w:r>
      <w:r w:rsidRPr="00373337">
        <w:rPr>
          <w:b/>
          <w:sz w:val="28"/>
          <w:szCs w:val="28"/>
        </w:rPr>
        <w:t>:</w:t>
      </w:r>
      <w:r>
        <w:rPr>
          <w:b/>
          <w:sz w:val="28"/>
          <w:szCs w:val="28"/>
        </w:rPr>
        <w:t xml:space="preserve">  Example Frog &amp; Toad Habitat Materials List &amp; Budget</w:t>
      </w:r>
    </w:p>
    <w:p w14:paraId="19961EC1" w14:textId="77777777" w:rsidR="00270D6D" w:rsidRPr="00C65C19" w:rsidRDefault="00270D6D" w:rsidP="00270D6D">
      <w:pPr>
        <w:numPr>
          <w:ilvl w:val="0"/>
          <w:numId w:val="19"/>
        </w:numPr>
        <w:spacing w:before="120" w:after="120"/>
        <w:ind w:left="360"/>
        <w:rPr>
          <w:b/>
          <w:bCs/>
          <w:sz w:val="28"/>
          <w:szCs w:val="28"/>
        </w:rPr>
      </w:pPr>
      <w:r w:rsidRPr="00183E22">
        <w:rPr>
          <w:b/>
          <w:bCs/>
          <w:sz w:val="28"/>
          <w:szCs w:val="28"/>
        </w:rPr>
        <w:t xml:space="preserve">Materials &amp; Supplies with Estimated </w:t>
      </w:r>
      <w:r w:rsidRPr="001B72AF">
        <w:rPr>
          <w:b/>
          <w:bCs/>
          <w:sz w:val="28"/>
          <w:szCs w:val="28"/>
        </w:rPr>
        <w:t>Budget (cont.):</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5035"/>
        <w:gridCol w:w="1170"/>
        <w:gridCol w:w="2525"/>
        <w:gridCol w:w="995"/>
      </w:tblGrid>
      <w:tr w:rsidR="00270D6D" w:rsidRPr="007000CF" w14:paraId="51D328FD" w14:textId="77777777" w:rsidTr="0048334D">
        <w:trPr>
          <w:jc w:val="center"/>
        </w:trPr>
        <w:tc>
          <w:tcPr>
            <w:tcW w:w="990" w:type="dxa"/>
            <w:vAlign w:val="center"/>
          </w:tcPr>
          <w:p w14:paraId="2C81B8C7" w14:textId="631ADAC4" w:rsidR="00270D6D" w:rsidRPr="00034A8D" w:rsidRDefault="00270D6D" w:rsidP="00270D6D">
            <w:pPr>
              <w:spacing w:before="40" w:after="40"/>
              <w:jc w:val="center"/>
              <w:rPr>
                <w:sz w:val="22"/>
                <w:szCs w:val="22"/>
              </w:rPr>
            </w:pPr>
            <w:r w:rsidRPr="00034A8D">
              <w:rPr>
                <w:sz w:val="22"/>
                <w:szCs w:val="22"/>
              </w:rPr>
              <w:t>Sm. Frog</w:t>
            </w:r>
          </w:p>
        </w:tc>
        <w:tc>
          <w:tcPr>
            <w:tcW w:w="5035" w:type="dxa"/>
            <w:shd w:val="clear" w:color="auto" w:fill="auto"/>
            <w:vAlign w:val="center"/>
          </w:tcPr>
          <w:p w14:paraId="079A7740" w14:textId="293A5F2E" w:rsidR="00270D6D" w:rsidRPr="00034A8D" w:rsidRDefault="00270D6D" w:rsidP="00270D6D">
            <w:pPr>
              <w:spacing w:before="40" w:after="40"/>
              <w:rPr>
                <w:rFonts w:eastAsia="Calibri"/>
                <w:sz w:val="22"/>
                <w:szCs w:val="22"/>
              </w:rPr>
            </w:pPr>
            <w:r w:rsidRPr="00034A8D">
              <w:rPr>
                <w:sz w:val="22"/>
                <w:szCs w:val="22"/>
              </w:rPr>
              <w:t>(1) 3/8-in x 25-ft-Element Kink Free</w:t>
            </w:r>
            <w:r w:rsidR="00034A8D" w:rsidRPr="00034A8D">
              <w:rPr>
                <w:sz w:val="22"/>
                <w:szCs w:val="22"/>
              </w:rPr>
              <w:t xml:space="preserve"> Rubber Black Soaker Hose @ ~$15</w:t>
            </w:r>
            <w:r w:rsidRPr="00034A8D">
              <w:rPr>
                <w:sz w:val="22"/>
                <w:szCs w:val="22"/>
              </w:rPr>
              <w:t xml:space="preserve">.98 </w:t>
            </w:r>
            <w:proofErr w:type="spellStart"/>
            <w:r w:rsidRPr="00034A8D">
              <w:rPr>
                <w:sz w:val="22"/>
                <w:szCs w:val="22"/>
              </w:rPr>
              <w:t>ea</w:t>
            </w:r>
            <w:proofErr w:type="spellEnd"/>
          </w:p>
        </w:tc>
        <w:tc>
          <w:tcPr>
            <w:tcW w:w="1170" w:type="dxa"/>
            <w:shd w:val="clear" w:color="auto" w:fill="auto"/>
            <w:vAlign w:val="center"/>
          </w:tcPr>
          <w:p w14:paraId="4BDD7444" w14:textId="6A0830F3" w:rsidR="00270D6D" w:rsidRPr="00034A8D" w:rsidRDefault="00E96220" w:rsidP="00270D6D">
            <w:pPr>
              <w:spacing w:before="40" w:after="40"/>
              <w:jc w:val="center"/>
              <w:rPr>
                <w:sz w:val="22"/>
                <w:szCs w:val="22"/>
              </w:rPr>
            </w:pPr>
            <w:r>
              <w:rPr>
                <w:sz w:val="22"/>
                <w:szCs w:val="22"/>
              </w:rPr>
              <w:t>$15</w:t>
            </w:r>
          </w:p>
        </w:tc>
        <w:tc>
          <w:tcPr>
            <w:tcW w:w="2525" w:type="dxa"/>
            <w:shd w:val="clear" w:color="auto" w:fill="auto"/>
            <w:vAlign w:val="center"/>
          </w:tcPr>
          <w:p w14:paraId="09C24061" w14:textId="7EE62820" w:rsidR="00270D6D" w:rsidRPr="00034A8D" w:rsidRDefault="00270D6D" w:rsidP="00270D6D">
            <w:pPr>
              <w:spacing w:before="40" w:after="40"/>
              <w:jc w:val="center"/>
              <w:rPr>
                <w:color w:val="000000"/>
                <w:sz w:val="22"/>
                <w:szCs w:val="22"/>
              </w:rPr>
            </w:pPr>
            <w:r w:rsidRPr="00034A8D">
              <w:rPr>
                <w:color w:val="000000"/>
                <w:sz w:val="22"/>
                <w:szCs w:val="22"/>
              </w:rPr>
              <w:t>Lowe’s Item</w:t>
            </w:r>
            <w:r w:rsidR="00034A8D" w:rsidRPr="00034A8D">
              <w:rPr>
                <w:color w:val="000000"/>
                <w:sz w:val="22"/>
                <w:szCs w:val="22"/>
              </w:rPr>
              <w:t xml:space="preserve"> #</w:t>
            </w:r>
            <w:r w:rsidRPr="00034A8D">
              <w:rPr>
                <w:color w:val="000000"/>
                <w:sz w:val="22"/>
                <w:szCs w:val="22"/>
              </w:rPr>
              <w:t>2626704</w:t>
            </w:r>
          </w:p>
        </w:tc>
        <w:tc>
          <w:tcPr>
            <w:tcW w:w="995" w:type="dxa"/>
            <w:shd w:val="clear" w:color="auto" w:fill="auto"/>
          </w:tcPr>
          <w:p w14:paraId="7C2C7D63" w14:textId="77777777" w:rsidR="00270D6D" w:rsidRPr="008F19DA" w:rsidRDefault="00270D6D" w:rsidP="00270D6D">
            <w:pPr>
              <w:spacing w:before="40" w:after="40"/>
              <w:rPr>
                <w:sz w:val="22"/>
                <w:szCs w:val="22"/>
              </w:rPr>
            </w:pPr>
          </w:p>
        </w:tc>
      </w:tr>
      <w:tr w:rsidR="00270D6D" w:rsidRPr="007000CF" w14:paraId="41D05E1F" w14:textId="77777777" w:rsidTr="0048334D">
        <w:trPr>
          <w:jc w:val="center"/>
        </w:trPr>
        <w:tc>
          <w:tcPr>
            <w:tcW w:w="990" w:type="dxa"/>
            <w:vAlign w:val="center"/>
          </w:tcPr>
          <w:p w14:paraId="713B7F19" w14:textId="1656FD87" w:rsidR="00270D6D" w:rsidRPr="00034A8D" w:rsidRDefault="00270D6D" w:rsidP="00270D6D">
            <w:pPr>
              <w:spacing w:before="40" w:after="40"/>
              <w:jc w:val="center"/>
              <w:rPr>
                <w:sz w:val="22"/>
                <w:szCs w:val="22"/>
              </w:rPr>
            </w:pPr>
            <w:r w:rsidRPr="00034A8D">
              <w:rPr>
                <w:sz w:val="22"/>
                <w:szCs w:val="22"/>
              </w:rPr>
              <w:t>Sm. Frog</w:t>
            </w:r>
          </w:p>
        </w:tc>
        <w:tc>
          <w:tcPr>
            <w:tcW w:w="5035" w:type="dxa"/>
            <w:shd w:val="clear" w:color="auto" w:fill="auto"/>
            <w:vAlign w:val="center"/>
          </w:tcPr>
          <w:p w14:paraId="1287DCAB" w14:textId="6F9A0C3B" w:rsidR="00270D6D" w:rsidRPr="00034A8D" w:rsidRDefault="00270D6D" w:rsidP="00270D6D">
            <w:pPr>
              <w:spacing w:before="40" w:after="40"/>
              <w:rPr>
                <w:rFonts w:eastAsia="Calibri"/>
                <w:sz w:val="22"/>
                <w:szCs w:val="22"/>
              </w:rPr>
            </w:pPr>
            <w:r w:rsidRPr="00034A8D">
              <w:rPr>
                <w:sz w:val="22"/>
                <w:szCs w:val="22"/>
              </w:rPr>
              <w:t>(</w:t>
            </w:r>
            <w:r w:rsidR="00EC5038" w:rsidRPr="00034A8D">
              <w:rPr>
                <w:sz w:val="22"/>
                <w:szCs w:val="22"/>
              </w:rPr>
              <w:t>21</w:t>
            </w:r>
            <w:r w:rsidRPr="00034A8D">
              <w:rPr>
                <w:sz w:val="22"/>
                <w:szCs w:val="22"/>
              </w:rPr>
              <w:t xml:space="preserve">) 11-in L x 4-in H x 6-in D Flagstone Concrete Retaining Wall Blocks </w:t>
            </w:r>
            <w:r w:rsidRPr="00034A8D">
              <w:rPr>
                <w:sz w:val="18"/>
                <w:szCs w:val="18"/>
              </w:rPr>
              <w:t xml:space="preserve">(trapezoid-shaped to create 32’ border around berm and 2 steps in pond) </w:t>
            </w:r>
            <w:r w:rsidR="00034A8D" w:rsidRPr="00034A8D">
              <w:rPr>
                <w:sz w:val="22"/>
                <w:szCs w:val="18"/>
              </w:rPr>
              <w:t>@ ~$2.8</w:t>
            </w:r>
            <w:r w:rsidRPr="00034A8D">
              <w:rPr>
                <w:sz w:val="22"/>
                <w:szCs w:val="18"/>
              </w:rPr>
              <w:t xml:space="preserve">8 </w:t>
            </w:r>
            <w:proofErr w:type="spellStart"/>
            <w:r w:rsidRPr="00034A8D">
              <w:rPr>
                <w:sz w:val="22"/>
                <w:szCs w:val="18"/>
              </w:rPr>
              <w:t>ea</w:t>
            </w:r>
            <w:proofErr w:type="spellEnd"/>
          </w:p>
        </w:tc>
        <w:tc>
          <w:tcPr>
            <w:tcW w:w="1170" w:type="dxa"/>
            <w:shd w:val="clear" w:color="auto" w:fill="auto"/>
            <w:vAlign w:val="center"/>
          </w:tcPr>
          <w:p w14:paraId="012945E5" w14:textId="473658FF" w:rsidR="00270D6D" w:rsidRPr="00034A8D" w:rsidRDefault="00270D6D" w:rsidP="00270D6D">
            <w:pPr>
              <w:spacing w:before="40" w:after="40"/>
              <w:jc w:val="center"/>
              <w:rPr>
                <w:sz w:val="22"/>
                <w:szCs w:val="22"/>
              </w:rPr>
            </w:pPr>
            <w:r w:rsidRPr="00034A8D">
              <w:rPr>
                <w:sz w:val="22"/>
                <w:szCs w:val="22"/>
              </w:rPr>
              <w:t>$</w:t>
            </w:r>
            <w:r w:rsidR="00EC5038" w:rsidRPr="00034A8D">
              <w:rPr>
                <w:sz w:val="22"/>
                <w:szCs w:val="22"/>
              </w:rPr>
              <w:t>60</w:t>
            </w:r>
            <w:r w:rsidRPr="00034A8D">
              <w:rPr>
                <w:sz w:val="22"/>
                <w:szCs w:val="22"/>
              </w:rPr>
              <w:t xml:space="preserve"> total</w:t>
            </w:r>
          </w:p>
        </w:tc>
        <w:tc>
          <w:tcPr>
            <w:tcW w:w="2525" w:type="dxa"/>
            <w:shd w:val="clear" w:color="auto" w:fill="auto"/>
            <w:vAlign w:val="center"/>
          </w:tcPr>
          <w:p w14:paraId="276B1764" w14:textId="4BAD868E" w:rsidR="00270D6D" w:rsidRPr="00034A8D" w:rsidRDefault="00270D6D" w:rsidP="00270D6D">
            <w:pPr>
              <w:spacing w:before="40" w:after="40"/>
              <w:jc w:val="center"/>
              <w:rPr>
                <w:color w:val="000000"/>
                <w:sz w:val="22"/>
                <w:szCs w:val="22"/>
              </w:rPr>
            </w:pPr>
            <w:r w:rsidRPr="00034A8D">
              <w:rPr>
                <w:color w:val="000000"/>
                <w:sz w:val="22"/>
                <w:szCs w:val="22"/>
              </w:rPr>
              <w:t>Lowe’s Item</w:t>
            </w:r>
            <w:r w:rsidR="00034A8D" w:rsidRPr="00034A8D">
              <w:rPr>
                <w:color w:val="000000"/>
                <w:sz w:val="22"/>
                <w:szCs w:val="22"/>
              </w:rPr>
              <w:t xml:space="preserve"> #</w:t>
            </w:r>
            <w:r w:rsidRPr="00034A8D">
              <w:rPr>
                <w:color w:val="000000"/>
                <w:sz w:val="22"/>
                <w:szCs w:val="22"/>
              </w:rPr>
              <w:t>477095</w:t>
            </w:r>
          </w:p>
        </w:tc>
        <w:tc>
          <w:tcPr>
            <w:tcW w:w="995" w:type="dxa"/>
            <w:shd w:val="clear" w:color="auto" w:fill="auto"/>
          </w:tcPr>
          <w:p w14:paraId="526D2FD2" w14:textId="77777777" w:rsidR="00270D6D" w:rsidRPr="008F19DA" w:rsidRDefault="00270D6D" w:rsidP="00270D6D">
            <w:pPr>
              <w:spacing w:before="40" w:after="40"/>
              <w:rPr>
                <w:sz w:val="22"/>
                <w:szCs w:val="22"/>
              </w:rPr>
            </w:pPr>
          </w:p>
        </w:tc>
      </w:tr>
      <w:tr w:rsidR="00E551BA" w:rsidRPr="007000CF" w14:paraId="2C792F91" w14:textId="77777777" w:rsidTr="0048334D">
        <w:trPr>
          <w:jc w:val="center"/>
        </w:trPr>
        <w:tc>
          <w:tcPr>
            <w:tcW w:w="990" w:type="dxa"/>
            <w:vAlign w:val="center"/>
          </w:tcPr>
          <w:p w14:paraId="01CB1EE7" w14:textId="7A42ABFE" w:rsidR="00E551BA" w:rsidRPr="00034A8D" w:rsidRDefault="00902034" w:rsidP="00270D6D">
            <w:pPr>
              <w:spacing w:before="40" w:after="40"/>
              <w:jc w:val="center"/>
              <w:rPr>
                <w:sz w:val="22"/>
                <w:szCs w:val="22"/>
              </w:rPr>
            </w:pPr>
            <w:r w:rsidRPr="00034A8D">
              <w:rPr>
                <w:sz w:val="22"/>
                <w:szCs w:val="22"/>
              </w:rPr>
              <w:t>Sm. Frog</w:t>
            </w:r>
          </w:p>
        </w:tc>
        <w:tc>
          <w:tcPr>
            <w:tcW w:w="5035" w:type="dxa"/>
            <w:shd w:val="clear" w:color="auto" w:fill="auto"/>
            <w:vAlign w:val="center"/>
          </w:tcPr>
          <w:p w14:paraId="686D348B" w14:textId="47742A06" w:rsidR="00E551BA" w:rsidRPr="00034A8D" w:rsidRDefault="00902034" w:rsidP="00270D6D">
            <w:pPr>
              <w:spacing w:before="40" w:after="40"/>
              <w:rPr>
                <w:sz w:val="22"/>
                <w:szCs w:val="22"/>
              </w:rPr>
            </w:pPr>
            <w:r w:rsidRPr="00034A8D">
              <w:rPr>
                <w:sz w:val="22"/>
                <w:szCs w:val="22"/>
              </w:rPr>
              <w:t>(</w:t>
            </w:r>
            <w:r w:rsidR="00EC5038" w:rsidRPr="00034A8D">
              <w:rPr>
                <w:sz w:val="22"/>
                <w:szCs w:val="22"/>
              </w:rPr>
              <w:t>10</w:t>
            </w:r>
            <w:r w:rsidRPr="00034A8D">
              <w:rPr>
                <w:sz w:val="22"/>
                <w:szCs w:val="22"/>
              </w:rPr>
              <w:t>) Old Manor 12-in L x 4-in H x 8-in D Concrete Retaining Wall Blocks</w:t>
            </w:r>
            <w:r w:rsidRPr="00034A8D">
              <w:t xml:space="preserve"> </w:t>
            </w:r>
            <w:r w:rsidRPr="00034A8D">
              <w:rPr>
                <w:sz w:val="18"/>
                <w:szCs w:val="18"/>
              </w:rPr>
              <w:t>(</w:t>
            </w:r>
            <w:r w:rsidR="00EC5038" w:rsidRPr="00034A8D">
              <w:rPr>
                <w:sz w:val="18"/>
                <w:szCs w:val="18"/>
              </w:rPr>
              <w:t>to place along the sides of the berm</w:t>
            </w:r>
            <w:r w:rsidRPr="00034A8D">
              <w:rPr>
                <w:sz w:val="18"/>
                <w:szCs w:val="18"/>
              </w:rPr>
              <w:t xml:space="preserve">) </w:t>
            </w:r>
            <w:r w:rsidRPr="00034A8D">
              <w:rPr>
                <w:sz w:val="22"/>
                <w:szCs w:val="22"/>
              </w:rPr>
              <w:t xml:space="preserve">@~$2.88 </w:t>
            </w:r>
            <w:proofErr w:type="spellStart"/>
            <w:r w:rsidRPr="00034A8D">
              <w:rPr>
                <w:sz w:val="22"/>
                <w:szCs w:val="22"/>
              </w:rPr>
              <w:t>ea</w:t>
            </w:r>
            <w:proofErr w:type="spellEnd"/>
          </w:p>
        </w:tc>
        <w:tc>
          <w:tcPr>
            <w:tcW w:w="1170" w:type="dxa"/>
            <w:shd w:val="clear" w:color="auto" w:fill="auto"/>
            <w:vAlign w:val="center"/>
          </w:tcPr>
          <w:p w14:paraId="4085B448" w14:textId="1E776CC5" w:rsidR="00E551BA" w:rsidRPr="00034A8D" w:rsidRDefault="00EC5038" w:rsidP="00270D6D">
            <w:pPr>
              <w:spacing w:before="40" w:after="40"/>
              <w:jc w:val="center"/>
              <w:rPr>
                <w:sz w:val="22"/>
                <w:szCs w:val="22"/>
              </w:rPr>
            </w:pPr>
            <w:r w:rsidRPr="00034A8D">
              <w:rPr>
                <w:sz w:val="22"/>
                <w:szCs w:val="22"/>
              </w:rPr>
              <w:t>$30 total</w:t>
            </w:r>
          </w:p>
        </w:tc>
        <w:tc>
          <w:tcPr>
            <w:tcW w:w="2525" w:type="dxa"/>
            <w:shd w:val="clear" w:color="auto" w:fill="auto"/>
            <w:vAlign w:val="center"/>
          </w:tcPr>
          <w:p w14:paraId="6461FB55" w14:textId="1B5FF1CA" w:rsidR="00E551BA" w:rsidRPr="00034A8D" w:rsidRDefault="00902034" w:rsidP="00270D6D">
            <w:pPr>
              <w:spacing w:before="40" w:after="40"/>
              <w:jc w:val="center"/>
              <w:rPr>
                <w:color w:val="000000"/>
                <w:sz w:val="22"/>
                <w:szCs w:val="22"/>
              </w:rPr>
            </w:pPr>
            <w:r w:rsidRPr="00034A8D">
              <w:rPr>
                <w:color w:val="000000"/>
                <w:sz w:val="22"/>
                <w:szCs w:val="22"/>
              </w:rPr>
              <w:t>Lowe’s Item</w:t>
            </w:r>
            <w:r w:rsidR="00034A8D" w:rsidRPr="00034A8D">
              <w:rPr>
                <w:color w:val="000000"/>
                <w:sz w:val="22"/>
                <w:szCs w:val="22"/>
              </w:rPr>
              <w:t xml:space="preserve"> #</w:t>
            </w:r>
            <w:r w:rsidRPr="00034A8D">
              <w:rPr>
                <w:color w:val="000000"/>
                <w:sz w:val="22"/>
                <w:szCs w:val="22"/>
              </w:rPr>
              <w:t>477088</w:t>
            </w:r>
          </w:p>
        </w:tc>
        <w:tc>
          <w:tcPr>
            <w:tcW w:w="995" w:type="dxa"/>
            <w:shd w:val="clear" w:color="auto" w:fill="auto"/>
          </w:tcPr>
          <w:p w14:paraId="1DF3C92B" w14:textId="77777777" w:rsidR="00E551BA" w:rsidRPr="008F19DA" w:rsidRDefault="00E551BA" w:rsidP="00270D6D">
            <w:pPr>
              <w:spacing w:before="40" w:after="40"/>
              <w:rPr>
                <w:sz w:val="22"/>
                <w:szCs w:val="22"/>
              </w:rPr>
            </w:pPr>
          </w:p>
        </w:tc>
      </w:tr>
      <w:tr w:rsidR="00D50A8C" w:rsidRPr="007000CF" w14:paraId="3E121BE2" w14:textId="77777777" w:rsidTr="0048334D">
        <w:trPr>
          <w:jc w:val="center"/>
        </w:trPr>
        <w:tc>
          <w:tcPr>
            <w:tcW w:w="990" w:type="dxa"/>
            <w:vAlign w:val="center"/>
          </w:tcPr>
          <w:p w14:paraId="31C3D42E" w14:textId="1796BF11" w:rsidR="00D50A8C" w:rsidRPr="00C546D7" w:rsidRDefault="00D50A8C" w:rsidP="00B95C49">
            <w:pPr>
              <w:spacing w:before="40" w:after="40"/>
              <w:jc w:val="center"/>
            </w:pPr>
            <w:r w:rsidRPr="00C546D7">
              <w:rPr>
                <w:sz w:val="22"/>
                <w:szCs w:val="22"/>
              </w:rPr>
              <w:t>Sm. Frog</w:t>
            </w:r>
          </w:p>
        </w:tc>
        <w:tc>
          <w:tcPr>
            <w:tcW w:w="5035" w:type="dxa"/>
            <w:shd w:val="clear" w:color="auto" w:fill="auto"/>
            <w:vAlign w:val="center"/>
          </w:tcPr>
          <w:p w14:paraId="40AFC4CC" w14:textId="4160C4D9" w:rsidR="00D50A8C" w:rsidRPr="00C546D7" w:rsidRDefault="00C546D7" w:rsidP="00B95C49">
            <w:pPr>
              <w:spacing w:before="40" w:after="40"/>
              <w:rPr>
                <w:rFonts w:eastAsia="Calibri"/>
                <w:sz w:val="22"/>
                <w:szCs w:val="22"/>
              </w:rPr>
            </w:pPr>
            <w:r w:rsidRPr="00C546D7">
              <w:rPr>
                <w:rFonts w:eastAsia="Calibri"/>
                <w:sz w:val="22"/>
                <w:szCs w:val="22"/>
              </w:rPr>
              <w:t>(2</w:t>
            </w:r>
            <w:r w:rsidR="00D50A8C" w:rsidRPr="00C546D7">
              <w:rPr>
                <w:rFonts w:eastAsia="Calibri"/>
                <w:sz w:val="22"/>
                <w:szCs w:val="22"/>
              </w:rPr>
              <w:t xml:space="preserve">) .5 CF Bag of 1” American Countryside 0.5-cu </w:t>
            </w:r>
            <w:proofErr w:type="spellStart"/>
            <w:r w:rsidR="00D50A8C" w:rsidRPr="00C546D7">
              <w:rPr>
                <w:rFonts w:eastAsia="Calibri"/>
                <w:sz w:val="22"/>
                <w:szCs w:val="22"/>
              </w:rPr>
              <w:t>ft</w:t>
            </w:r>
            <w:proofErr w:type="spellEnd"/>
            <w:r w:rsidR="00D50A8C" w:rsidRPr="00C546D7">
              <w:rPr>
                <w:rFonts w:eastAsia="Calibri"/>
                <w:sz w:val="22"/>
                <w:szCs w:val="22"/>
              </w:rPr>
              <w:t xml:space="preserve"> River Rock Gravel @ ~$</w:t>
            </w:r>
            <w:r w:rsidR="008278CB" w:rsidRPr="00C546D7">
              <w:rPr>
                <w:rFonts w:eastAsia="Calibri"/>
                <w:sz w:val="22"/>
                <w:szCs w:val="22"/>
              </w:rPr>
              <w:t>5</w:t>
            </w:r>
            <w:r w:rsidR="00D50A8C" w:rsidRPr="00C546D7">
              <w:rPr>
                <w:rFonts w:eastAsia="Calibri"/>
                <w:sz w:val="22"/>
                <w:szCs w:val="22"/>
              </w:rPr>
              <w:t xml:space="preserve">.18 </w:t>
            </w:r>
            <w:proofErr w:type="spellStart"/>
            <w:r w:rsidR="00D50A8C" w:rsidRPr="00C546D7">
              <w:rPr>
                <w:rFonts w:eastAsia="Calibri"/>
                <w:sz w:val="22"/>
                <w:szCs w:val="22"/>
              </w:rPr>
              <w:t>ea</w:t>
            </w:r>
            <w:proofErr w:type="spellEnd"/>
          </w:p>
        </w:tc>
        <w:tc>
          <w:tcPr>
            <w:tcW w:w="1170" w:type="dxa"/>
            <w:shd w:val="clear" w:color="auto" w:fill="auto"/>
            <w:vAlign w:val="center"/>
          </w:tcPr>
          <w:p w14:paraId="321DA904" w14:textId="7FCA6AC8" w:rsidR="00D50A8C" w:rsidRPr="00C546D7" w:rsidRDefault="00D50A8C" w:rsidP="00B95C49">
            <w:pPr>
              <w:spacing w:before="40" w:after="40"/>
              <w:jc w:val="center"/>
              <w:rPr>
                <w:sz w:val="22"/>
                <w:szCs w:val="22"/>
              </w:rPr>
            </w:pPr>
            <w:r w:rsidRPr="00C546D7">
              <w:rPr>
                <w:sz w:val="22"/>
                <w:szCs w:val="22"/>
              </w:rPr>
              <w:t>$</w:t>
            </w:r>
            <w:r w:rsidR="00C546D7" w:rsidRPr="00C546D7">
              <w:rPr>
                <w:sz w:val="22"/>
                <w:szCs w:val="22"/>
              </w:rPr>
              <w:t>10 total</w:t>
            </w:r>
          </w:p>
        </w:tc>
        <w:tc>
          <w:tcPr>
            <w:tcW w:w="2525" w:type="dxa"/>
            <w:shd w:val="clear" w:color="auto" w:fill="auto"/>
            <w:vAlign w:val="center"/>
          </w:tcPr>
          <w:p w14:paraId="36E9CF4D" w14:textId="722CE107" w:rsidR="00D50A8C" w:rsidRPr="00C546D7" w:rsidRDefault="00D50A8C" w:rsidP="00B95C49">
            <w:pPr>
              <w:spacing w:before="40" w:after="40"/>
              <w:jc w:val="center"/>
              <w:rPr>
                <w:color w:val="000000"/>
                <w:sz w:val="22"/>
                <w:szCs w:val="22"/>
              </w:rPr>
            </w:pPr>
            <w:r w:rsidRPr="00C546D7">
              <w:rPr>
                <w:color w:val="000000"/>
                <w:sz w:val="22"/>
                <w:szCs w:val="22"/>
              </w:rPr>
              <w:t>Lowe’s Item</w:t>
            </w:r>
            <w:r w:rsidR="00034A8D" w:rsidRPr="00C546D7">
              <w:rPr>
                <w:color w:val="000000"/>
                <w:sz w:val="22"/>
                <w:szCs w:val="22"/>
              </w:rPr>
              <w:t xml:space="preserve"> #</w:t>
            </w:r>
            <w:r w:rsidRPr="00C546D7">
              <w:rPr>
                <w:color w:val="000000"/>
                <w:sz w:val="22"/>
                <w:szCs w:val="22"/>
              </w:rPr>
              <w:t>2623</w:t>
            </w:r>
          </w:p>
        </w:tc>
        <w:tc>
          <w:tcPr>
            <w:tcW w:w="995" w:type="dxa"/>
            <w:shd w:val="clear" w:color="auto" w:fill="auto"/>
          </w:tcPr>
          <w:p w14:paraId="42C29670" w14:textId="77777777" w:rsidR="00D50A8C" w:rsidRPr="008F19DA" w:rsidRDefault="00D50A8C" w:rsidP="00B95C49">
            <w:pPr>
              <w:spacing w:before="40" w:after="40"/>
              <w:rPr>
                <w:sz w:val="22"/>
                <w:szCs w:val="22"/>
              </w:rPr>
            </w:pPr>
          </w:p>
        </w:tc>
      </w:tr>
      <w:tr w:rsidR="00D50A8C" w:rsidRPr="007000CF" w14:paraId="781E79FD" w14:textId="77777777" w:rsidTr="0048334D">
        <w:trPr>
          <w:jc w:val="center"/>
        </w:trPr>
        <w:tc>
          <w:tcPr>
            <w:tcW w:w="990" w:type="dxa"/>
            <w:vAlign w:val="center"/>
          </w:tcPr>
          <w:p w14:paraId="57C474BB" w14:textId="4905E008" w:rsidR="00D50A8C" w:rsidRPr="00F10AF6" w:rsidRDefault="00D50A8C" w:rsidP="00B95C49">
            <w:pPr>
              <w:spacing w:before="40" w:after="40"/>
              <w:jc w:val="center"/>
            </w:pPr>
            <w:r w:rsidRPr="00F10AF6">
              <w:rPr>
                <w:sz w:val="22"/>
                <w:szCs w:val="22"/>
              </w:rPr>
              <w:t>Sm. Frog</w:t>
            </w:r>
          </w:p>
        </w:tc>
        <w:tc>
          <w:tcPr>
            <w:tcW w:w="5035" w:type="dxa"/>
            <w:shd w:val="clear" w:color="auto" w:fill="auto"/>
            <w:vAlign w:val="center"/>
          </w:tcPr>
          <w:p w14:paraId="26BF1CA7" w14:textId="3902A4DC" w:rsidR="00D50A8C" w:rsidRPr="00F10AF6" w:rsidRDefault="00D50A8C" w:rsidP="00B95C49">
            <w:pPr>
              <w:spacing w:before="40" w:after="40"/>
              <w:rPr>
                <w:color w:val="222222"/>
                <w:sz w:val="22"/>
                <w:szCs w:val="18"/>
                <w:shd w:val="clear" w:color="auto" w:fill="FFFFFF"/>
              </w:rPr>
            </w:pPr>
            <w:r w:rsidRPr="00F10AF6">
              <w:rPr>
                <w:rFonts w:eastAsia="Calibri"/>
                <w:color w:val="222222"/>
                <w:sz w:val="22"/>
                <w:szCs w:val="22"/>
                <w:shd w:val="clear" w:color="auto" w:fill="FFFFFF"/>
              </w:rPr>
              <w:t>(1</w:t>
            </w:r>
            <w:r w:rsidRPr="00F10AF6">
              <w:rPr>
                <w:color w:val="222222"/>
                <w:sz w:val="18"/>
                <w:szCs w:val="18"/>
                <w:shd w:val="clear" w:color="auto" w:fill="FFFFFF"/>
              </w:rPr>
              <w:t xml:space="preserve">) </w:t>
            </w:r>
            <w:r w:rsidRPr="00F10AF6">
              <w:rPr>
                <w:color w:val="222222"/>
                <w:sz w:val="22"/>
                <w:szCs w:val="18"/>
                <w:shd w:val="clear" w:color="auto" w:fill="FFFFFF"/>
              </w:rPr>
              <w:t xml:space="preserve">3.91-ft diameter x 12” deep (64 gal) </w:t>
            </w:r>
            <w:proofErr w:type="spellStart"/>
            <w:r w:rsidRPr="00F10AF6">
              <w:rPr>
                <w:color w:val="222222"/>
                <w:sz w:val="22"/>
                <w:szCs w:val="18"/>
                <w:shd w:val="clear" w:color="auto" w:fill="FFFFFF"/>
              </w:rPr>
              <w:t>MacCourt</w:t>
            </w:r>
            <w:proofErr w:type="spellEnd"/>
            <w:r w:rsidRPr="00F10AF6">
              <w:rPr>
                <w:color w:val="222222"/>
                <w:sz w:val="22"/>
                <w:szCs w:val="18"/>
                <w:shd w:val="clear" w:color="auto" w:fill="FFFFFF"/>
              </w:rPr>
              <w:t xml:space="preserve"> Black High Density Po</w:t>
            </w:r>
            <w:r w:rsidR="00F10AF6" w:rsidRPr="00F10AF6">
              <w:rPr>
                <w:color w:val="222222"/>
                <w:sz w:val="22"/>
                <w:szCs w:val="18"/>
                <w:shd w:val="clear" w:color="auto" w:fill="FFFFFF"/>
              </w:rPr>
              <w:t>lyethylene Pre-</w:t>
            </w:r>
            <w:proofErr w:type="gramStart"/>
            <w:r w:rsidR="00F10AF6" w:rsidRPr="00F10AF6">
              <w:rPr>
                <w:color w:val="222222"/>
                <w:sz w:val="22"/>
                <w:szCs w:val="18"/>
                <w:shd w:val="clear" w:color="auto" w:fill="FFFFFF"/>
              </w:rPr>
              <w:t>formed</w:t>
            </w:r>
            <w:proofErr w:type="gramEnd"/>
            <w:r w:rsidR="00F10AF6" w:rsidRPr="00F10AF6">
              <w:rPr>
                <w:color w:val="222222"/>
                <w:sz w:val="22"/>
                <w:szCs w:val="18"/>
                <w:shd w:val="clear" w:color="auto" w:fill="FFFFFF"/>
              </w:rPr>
              <w:t xml:space="preserve"> Pond @ ~$253</w:t>
            </w:r>
            <w:r w:rsidRPr="00F10AF6">
              <w:rPr>
                <w:color w:val="222222"/>
                <w:sz w:val="22"/>
                <w:szCs w:val="18"/>
                <w:shd w:val="clear" w:color="auto" w:fill="FFFFFF"/>
              </w:rPr>
              <w:t>.</w:t>
            </w:r>
            <w:r w:rsidR="008278CB" w:rsidRPr="00F10AF6">
              <w:rPr>
                <w:color w:val="222222"/>
                <w:sz w:val="22"/>
                <w:szCs w:val="18"/>
                <w:shd w:val="clear" w:color="auto" w:fill="FFFFFF"/>
              </w:rPr>
              <w:t>1</w:t>
            </w:r>
            <w:r w:rsidR="00F10AF6" w:rsidRPr="00F10AF6">
              <w:rPr>
                <w:color w:val="222222"/>
                <w:sz w:val="22"/>
                <w:szCs w:val="18"/>
                <w:shd w:val="clear" w:color="auto" w:fill="FFFFFF"/>
              </w:rPr>
              <w:t>2</w:t>
            </w:r>
            <w:r w:rsidRPr="00F10AF6">
              <w:rPr>
                <w:color w:val="222222"/>
                <w:sz w:val="22"/>
                <w:szCs w:val="18"/>
                <w:shd w:val="clear" w:color="auto" w:fill="FFFFFF"/>
              </w:rPr>
              <w:t xml:space="preserve"> </w:t>
            </w:r>
            <w:proofErr w:type="spellStart"/>
            <w:r w:rsidRPr="00F10AF6">
              <w:rPr>
                <w:color w:val="222222"/>
                <w:sz w:val="22"/>
                <w:szCs w:val="18"/>
                <w:shd w:val="clear" w:color="auto" w:fill="FFFFFF"/>
              </w:rPr>
              <w:t>ea</w:t>
            </w:r>
            <w:proofErr w:type="spellEnd"/>
          </w:p>
          <w:p w14:paraId="0CBAE9AB" w14:textId="77777777" w:rsidR="00D50A8C" w:rsidRPr="00F10AF6" w:rsidRDefault="00D50A8C" w:rsidP="00B95C49">
            <w:pPr>
              <w:spacing w:before="40" w:after="40"/>
              <w:rPr>
                <w:b/>
                <w:color w:val="222222"/>
                <w:sz w:val="18"/>
                <w:szCs w:val="18"/>
                <w:shd w:val="clear" w:color="auto" w:fill="FFFFFF"/>
              </w:rPr>
            </w:pPr>
            <w:r w:rsidRPr="00F10AF6">
              <w:rPr>
                <w:b/>
                <w:color w:val="222222"/>
                <w:sz w:val="18"/>
                <w:szCs w:val="18"/>
                <w:shd w:val="clear" w:color="auto" w:fill="FFFFFF"/>
              </w:rPr>
              <w:t>…OR…</w:t>
            </w:r>
          </w:p>
          <w:p w14:paraId="79A30508" w14:textId="2C92E679" w:rsidR="00D50A8C" w:rsidRPr="00F10AF6" w:rsidRDefault="00D50A8C" w:rsidP="00B95C49">
            <w:pPr>
              <w:spacing w:before="40" w:after="40"/>
              <w:rPr>
                <w:rFonts w:eastAsia="Calibri"/>
                <w:sz w:val="22"/>
                <w:szCs w:val="22"/>
              </w:rPr>
            </w:pPr>
            <w:r w:rsidRPr="00F10AF6">
              <w:rPr>
                <w:rFonts w:eastAsia="Calibri"/>
                <w:sz w:val="22"/>
                <w:szCs w:val="22"/>
              </w:rPr>
              <w:t xml:space="preserve">(1) 2.16 </w:t>
            </w:r>
            <w:proofErr w:type="spellStart"/>
            <w:r w:rsidRPr="00F10AF6">
              <w:rPr>
                <w:rFonts w:eastAsia="Calibri"/>
                <w:sz w:val="22"/>
                <w:szCs w:val="22"/>
              </w:rPr>
              <w:t>ft</w:t>
            </w:r>
            <w:proofErr w:type="spellEnd"/>
            <w:r w:rsidRPr="00F10AF6">
              <w:rPr>
                <w:rFonts w:eastAsia="Calibri"/>
                <w:sz w:val="22"/>
                <w:szCs w:val="22"/>
              </w:rPr>
              <w:t xml:space="preserve"> diameter (9 gal) </w:t>
            </w:r>
            <w:proofErr w:type="spellStart"/>
            <w:r w:rsidRPr="00F10AF6">
              <w:rPr>
                <w:rFonts w:eastAsia="Calibri"/>
                <w:sz w:val="22"/>
                <w:szCs w:val="22"/>
              </w:rPr>
              <w:t>MacCourt</w:t>
            </w:r>
            <w:proofErr w:type="spellEnd"/>
            <w:r w:rsidRPr="00F10AF6">
              <w:rPr>
                <w:rFonts w:eastAsia="Calibri"/>
                <w:sz w:val="22"/>
                <w:szCs w:val="22"/>
              </w:rPr>
              <w:t xml:space="preserve"> Black High Density Polyethylene Pre-formed Pond @ ~$1</w:t>
            </w:r>
            <w:r w:rsidR="00F10AF6" w:rsidRPr="00F10AF6">
              <w:rPr>
                <w:rFonts w:eastAsia="Calibri"/>
                <w:sz w:val="22"/>
                <w:szCs w:val="22"/>
              </w:rPr>
              <w:t>8</w:t>
            </w:r>
            <w:r w:rsidRPr="00F10AF6">
              <w:rPr>
                <w:rFonts w:eastAsia="Calibri"/>
                <w:sz w:val="22"/>
                <w:szCs w:val="22"/>
              </w:rPr>
              <w:t>.</w:t>
            </w:r>
            <w:r w:rsidR="00F10AF6" w:rsidRPr="00F10AF6">
              <w:rPr>
                <w:rFonts w:eastAsia="Calibri"/>
                <w:sz w:val="22"/>
                <w:szCs w:val="22"/>
              </w:rPr>
              <w:t>2</w:t>
            </w:r>
            <w:r w:rsidRPr="00F10AF6">
              <w:rPr>
                <w:rFonts w:eastAsia="Calibri"/>
                <w:sz w:val="22"/>
                <w:szCs w:val="22"/>
              </w:rPr>
              <w:t xml:space="preserve">8 </w:t>
            </w:r>
            <w:proofErr w:type="spellStart"/>
            <w:r w:rsidRPr="00F10AF6">
              <w:rPr>
                <w:rFonts w:eastAsia="Calibri"/>
                <w:sz w:val="22"/>
                <w:szCs w:val="22"/>
              </w:rPr>
              <w:t>ea</w:t>
            </w:r>
            <w:proofErr w:type="spellEnd"/>
          </w:p>
        </w:tc>
        <w:tc>
          <w:tcPr>
            <w:tcW w:w="1170" w:type="dxa"/>
            <w:shd w:val="clear" w:color="auto" w:fill="auto"/>
            <w:vAlign w:val="center"/>
          </w:tcPr>
          <w:p w14:paraId="7E0501C8" w14:textId="32BAA8F7" w:rsidR="00D50A8C" w:rsidRPr="00F10AF6" w:rsidRDefault="00F10AF6" w:rsidP="00B95C49">
            <w:pPr>
              <w:spacing w:before="40" w:after="40"/>
              <w:jc w:val="center"/>
              <w:rPr>
                <w:sz w:val="22"/>
                <w:szCs w:val="22"/>
              </w:rPr>
            </w:pPr>
            <w:r w:rsidRPr="00F10AF6">
              <w:rPr>
                <w:sz w:val="22"/>
                <w:szCs w:val="22"/>
              </w:rPr>
              <w:t>$255</w:t>
            </w:r>
            <w:r w:rsidR="00D50A8C" w:rsidRPr="00F10AF6">
              <w:rPr>
                <w:sz w:val="22"/>
                <w:szCs w:val="22"/>
              </w:rPr>
              <w:t xml:space="preserve"> </w:t>
            </w:r>
          </w:p>
          <w:p w14:paraId="21225BDB" w14:textId="77777777" w:rsidR="00D50A8C" w:rsidRPr="00F10AF6" w:rsidRDefault="00D50A8C" w:rsidP="00B95C49">
            <w:pPr>
              <w:spacing w:before="40" w:after="40"/>
              <w:jc w:val="center"/>
              <w:rPr>
                <w:sz w:val="22"/>
                <w:szCs w:val="22"/>
              </w:rPr>
            </w:pPr>
            <w:r w:rsidRPr="00F10AF6">
              <w:rPr>
                <w:b/>
                <w:sz w:val="16"/>
                <w:szCs w:val="22"/>
              </w:rPr>
              <w:t>…OR…</w:t>
            </w:r>
            <w:r w:rsidRPr="00F10AF6">
              <w:rPr>
                <w:sz w:val="16"/>
                <w:szCs w:val="22"/>
              </w:rPr>
              <w:t xml:space="preserve"> </w:t>
            </w:r>
            <w:r w:rsidRPr="00F10AF6">
              <w:rPr>
                <w:sz w:val="22"/>
                <w:szCs w:val="22"/>
              </w:rPr>
              <w:t xml:space="preserve">   </w:t>
            </w:r>
          </w:p>
          <w:p w14:paraId="3E2AA053" w14:textId="77777777" w:rsidR="00D50A8C" w:rsidRPr="00F10AF6" w:rsidRDefault="00D50A8C" w:rsidP="00B95C49">
            <w:pPr>
              <w:spacing w:before="40" w:after="40"/>
              <w:jc w:val="center"/>
              <w:rPr>
                <w:sz w:val="22"/>
                <w:szCs w:val="22"/>
              </w:rPr>
            </w:pPr>
            <w:r w:rsidRPr="00F10AF6">
              <w:rPr>
                <w:sz w:val="22"/>
                <w:szCs w:val="22"/>
              </w:rPr>
              <w:t>$20</w:t>
            </w:r>
          </w:p>
        </w:tc>
        <w:tc>
          <w:tcPr>
            <w:tcW w:w="2525" w:type="dxa"/>
            <w:shd w:val="clear" w:color="auto" w:fill="auto"/>
            <w:vAlign w:val="center"/>
          </w:tcPr>
          <w:p w14:paraId="045559BC" w14:textId="1A16885B" w:rsidR="00D50A8C" w:rsidRPr="00F10AF6" w:rsidRDefault="00D50A8C" w:rsidP="00B95C49">
            <w:pPr>
              <w:spacing w:before="40" w:after="40"/>
              <w:jc w:val="center"/>
              <w:rPr>
                <w:color w:val="000000"/>
                <w:sz w:val="22"/>
                <w:szCs w:val="22"/>
              </w:rPr>
            </w:pPr>
            <w:r w:rsidRPr="00F10AF6">
              <w:rPr>
                <w:color w:val="000000"/>
                <w:sz w:val="22"/>
                <w:szCs w:val="22"/>
              </w:rPr>
              <w:t>Lowe’s Item</w:t>
            </w:r>
            <w:r w:rsidR="00034A8D" w:rsidRPr="00F10AF6">
              <w:rPr>
                <w:color w:val="000000"/>
                <w:sz w:val="22"/>
                <w:szCs w:val="22"/>
              </w:rPr>
              <w:t xml:space="preserve"> #</w:t>
            </w:r>
            <w:r w:rsidRPr="00F10AF6">
              <w:rPr>
                <w:color w:val="000000"/>
                <w:sz w:val="22"/>
                <w:szCs w:val="22"/>
              </w:rPr>
              <w:t>447801</w:t>
            </w:r>
          </w:p>
          <w:p w14:paraId="59604302" w14:textId="77777777" w:rsidR="00D50A8C" w:rsidRPr="00F10AF6" w:rsidRDefault="00D50A8C" w:rsidP="00B95C49">
            <w:pPr>
              <w:spacing w:before="40" w:after="40"/>
              <w:jc w:val="center"/>
              <w:rPr>
                <w:b/>
                <w:color w:val="000000"/>
                <w:sz w:val="18"/>
                <w:szCs w:val="22"/>
              </w:rPr>
            </w:pPr>
            <w:r w:rsidRPr="00F10AF6">
              <w:rPr>
                <w:b/>
                <w:color w:val="000000"/>
                <w:sz w:val="18"/>
                <w:szCs w:val="22"/>
              </w:rPr>
              <w:t>…OR…</w:t>
            </w:r>
          </w:p>
          <w:p w14:paraId="5CF78907" w14:textId="297445A6" w:rsidR="00D50A8C" w:rsidRPr="00F10AF6" w:rsidRDefault="00D50A8C" w:rsidP="00B95C49">
            <w:pPr>
              <w:spacing w:before="40" w:after="40"/>
              <w:jc w:val="center"/>
              <w:rPr>
                <w:color w:val="000000"/>
                <w:sz w:val="22"/>
                <w:szCs w:val="22"/>
              </w:rPr>
            </w:pPr>
            <w:r w:rsidRPr="00F10AF6">
              <w:rPr>
                <w:color w:val="000000"/>
                <w:sz w:val="22"/>
                <w:szCs w:val="22"/>
              </w:rPr>
              <w:t>Lowe’s Item</w:t>
            </w:r>
            <w:r w:rsidR="00034A8D" w:rsidRPr="00F10AF6">
              <w:rPr>
                <w:color w:val="000000"/>
                <w:sz w:val="22"/>
                <w:szCs w:val="22"/>
              </w:rPr>
              <w:t xml:space="preserve"> #</w:t>
            </w:r>
            <w:r w:rsidRPr="00F10AF6">
              <w:rPr>
                <w:color w:val="000000"/>
                <w:sz w:val="22"/>
                <w:szCs w:val="22"/>
              </w:rPr>
              <w:t>1176703</w:t>
            </w:r>
          </w:p>
        </w:tc>
        <w:tc>
          <w:tcPr>
            <w:tcW w:w="995" w:type="dxa"/>
            <w:shd w:val="clear" w:color="auto" w:fill="auto"/>
          </w:tcPr>
          <w:p w14:paraId="1F50C190" w14:textId="77777777" w:rsidR="00D50A8C" w:rsidRPr="008F19DA" w:rsidRDefault="00D50A8C" w:rsidP="00B95C49">
            <w:pPr>
              <w:spacing w:before="40" w:after="40"/>
              <w:rPr>
                <w:sz w:val="22"/>
                <w:szCs w:val="22"/>
              </w:rPr>
            </w:pPr>
          </w:p>
        </w:tc>
      </w:tr>
      <w:tr w:rsidR="00D50A8C" w:rsidRPr="007000CF" w14:paraId="0432430E" w14:textId="77777777" w:rsidTr="0048334D">
        <w:trPr>
          <w:jc w:val="center"/>
        </w:trPr>
        <w:tc>
          <w:tcPr>
            <w:tcW w:w="990" w:type="dxa"/>
            <w:vAlign w:val="center"/>
          </w:tcPr>
          <w:p w14:paraId="443AE675" w14:textId="74825927" w:rsidR="00D50A8C" w:rsidRPr="0048334D" w:rsidRDefault="00D50A8C" w:rsidP="00B95C49">
            <w:pPr>
              <w:spacing w:before="40" w:after="40"/>
              <w:jc w:val="center"/>
              <w:rPr>
                <w:sz w:val="22"/>
                <w:szCs w:val="22"/>
              </w:rPr>
            </w:pPr>
            <w:r w:rsidRPr="0048334D">
              <w:rPr>
                <w:sz w:val="22"/>
                <w:szCs w:val="22"/>
              </w:rPr>
              <w:t>Sm. Frog</w:t>
            </w:r>
          </w:p>
        </w:tc>
        <w:tc>
          <w:tcPr>
            <w:tcW w:w="5035" w:type="dxa"/>
            <w:shd w:val="clear" w:color="auto" w:fill="auto"/>
            <w:vAlign w:val="center"/>
          </w:tcPr>
          <w:p w14:paraId="22A7E09C" w14:textId="7D5B6219" w:rsidR="0048334D" w:rsidRPr="0048334D" w:rsidRDefault="00B316AD" w:rsidP="0048334D">
            <w:pPr>
              <w:rPr>
                <w:rFonts w:eastAsia="Calibri"/>
                <w:color w:val="222222"/>
                <w:sz w:val="22"/>
                <w:szCs w:val="22"/>
                <w:shd w:val="clear" w:color="auto" w:fill="FFFFFF"/>
              </w:rPr>
            </w:pPr>
            <w:r w:rsidRPr="0048334D">
              <w:rPr>
                <w:rFonts w:eastAsia="Calibri"/>
                <w:color w:val="222222"/>
                <w:sz w:val="22"/>
                <w:szCs w:val="22"/>
                <w:shd w:val="clear" w:color="auto" w:fill="FFFFFF"/>
              </w:rPr>
              <w:t xml:space="preserve"> </w:t>
            </w:r>
            <w:r w:rsidR="0048334D" w:rsidRPr="0048334D">
              <w:rPr>
                <w:rFonts w:eastAsia="Calibri"/>
                <w:color w:val="222222"/>
                <w:sz w:val="22"/>
                <w:szCs w:val="22"/>
                <w:shd w:val="clear" w:color="auto" w:fill="FFFFFF"/>
              </w:rPr>
              <w:t xml:space="preserve">(1) </w:t>
            </w:r>
            <w:proofErr w:type="spellStart"/>
            <w:r w:rsidR="0048334D" w:rsidRPr="0048334D">
              <w:rPr>
                <w:rFonts w:eastAsia="Calibri"/>
                <w:color w:val="222222"/>
                <w:sz w:val="22"/>
                <w:szCs w:val="22"/>
                <w:shd w:val="clear" w:color="auto" w:fill="FFFFFF"/>
              </w:rPr>
              <w:t>TetraPond</w:t>
            </w:r>
            <w:proofErr w:type="spellEnd"/>
            <w:r w:rsidR="0048334D" w:rsidRPr="0048334D">
              <w:rPr>
                <w:rFonts w:eastAsia="Calibri"/>
                <w:color w:val="222222"/>
                <w:sz w:val="22"/>
                <w:szCs w:val="22"/>
                <w:shd w:val="clear" w:color="auto" w:fill="FFFFFF"/>
              </w:rPr>
              <w:t xml:space="preserve"> Pond </w:t>
            </w:r>
            <w:proofErr w:type="spellStart"/>
            <w:r w:rsidR="0048334D" w:rsidRPr="0048334D">
              <w:rPr>
                <w:rFonts w:eastAsia="Calibri"/>
                <w:color w:val="222222"/>
                <w:sz w:val="22"/>
                <w:szCs w:val="22"/>
                <w:shd w:val="clear" w:color="auto" w:fill="FFFFFF"/>
              </w:rPr>
              <w:t>Spitter</w:t>
            </w:r>
            <w:proofErr w:type="spellEnd"/>
            <w:r w:rsidR="0048334D" w:rsidRPr="0048334D">
              <w:rPr>
                <w:rFonts w:eastAsia="Calibri"/>
                <w:color w:val="222222"/>
                <w:sz w:val="22"/>
                <w:szCs w:val="22"/>
                <w:shd w:val="clear" w:color="auto" w:fill="FFFFFF"/>
              </w:rPr>
              <w:t xml:space="preserve"> Decoration and Pond Aerator @~$24.97 </w:t>
            </w:r>
            <w:proofErr w:type="spellStart"/>
            <w:r w:rsidR="0048334D" w:rsidRPr="0048334D">
              <w:rPr>
                <w:rFonts w:eastAsia="Calibri"/>
                <w:color w:val="222222"/>
                <w:sz w:val="22"/>
                <w:szCs w:val="22"/>
                <w:shd w:val="clear" w:color="auto" w:fill="FFFFFF"/>
              </w:rPr>
              <w:t>ea</w:t>
            </w:r>
            <w:proofErr w:type="spellEnd"/>
          </w:p>
        </w:tc>
        <w:tc>
          <w:tcPr>
            <w:tcW w:w="1170" w:type="dxa"/>
            <w:shd w:val="clear" w:color="auto" w:fill="auto"/>
            <w:vAlign w:val="center"/>
          </w:tcPr>
          <w:p w14:paraId="1D608CCD" w14:textId="1C32F2BF" w:rsidR="00D50A8C" w:rsidRPr="0048334D" w:rsidRDefault="0048334D" w:rsidP="00B316AD">
            <w:pPr>
              <w:spacing w:before="40" w:after="40"/>
              <w:jc w:val="center"/>
              <w:rPr>
                <w:sz w:val="22"/>
                <w:szCs w:val="22"/>
              </w:rPr>
            </w:pPr>
            <w:r w:rsidRPr="0048334D">
              <w:rPr>
                <w:sz w:val="22"/>
                <w:szCs w:val="22"/>
              </w:rPr>
              <w:t>$</w:t>
            </w:r>
            <w:r w:rsidR="00B316AD">
              <w:rPr>
                <w:sz w:val="22"/>
                <w:szCs w:val="22"/>
              </w:rPr>
              <w:t>25</w:t>
            </w:r>
          </w:p>
        </w:tc>
        <w:tc>
          <w:tcPr>
            <w:tcW w:w="2525" w:type="dxa"/>
            <w:shd w:val="clear" w:color="auto" w:fill="auto"/>
            <w:vAlign w:val="center"/>
          </w:tcPr>
          <w:p w14:paraId="1C065CEE" w14:textId="4A111473" w:rsidR="0048334D" w:rsidRPr="0048334D" w:rsidRDefault="00F2440E" w:rsidP="00B95C49">
            <w:pPr>
              <w:spacing w:before="40" w:after="40"/>
              <w:jc w:val="center"/>
              <w:rPr>
                <w:color w:val="000000"/>
                <w:sz w:val="16"/>
                <w:szCs w:val="16"/>
                <w:highlight w:val="yellow"/>
              </w:rPr>
            </w:pPr>
            <w:hyperlink r:id="rId12" w:history="1">
              <w:r w:rsidR="0048334D" w:rsidRPr="0048334D">
                <w:rPr>
                  <w:rStyle w:val="Hyperlink"/>
                  <w:sz w:val="16"/>
                  <w:szCs w:val="16"/>
                </w:rPr>
                <w:t>https://www.amazon.com/TetraPond-Pond-Spitter-Decoration-Aerator/dp/B00U0K7SSC/ref</w:t>
              </w:r>
            </w:hyperlink>
            <w:r w:rsidR="0048334D" w:rsidRPr="0048334D">
              <w:rPr>
                <w:color w:val="000000"/>
                <w:sz w:val="16"/>
                <w:szCs w:val="16"/>
              </w:rPr>
              <w:t xml:space="preserve"> </w:t>
            </w:r>
          </w:p>
        </w:tc>
        <w:tc>
          <w:tcPr>
            <w:tcW w:w="995" w:type="dxa"/>
            <w:shd w:val="clear" w:color="auto" w:fill="auto"/>
          </w:tcPr>
          <w:p w14:paraId="3B27E2BD" w14:textId="77777777" w:rsidR="00D50A8C" w:rsidRPr="008F19DA" w:rsidRDefault="00D50A8C" w:rsidP="00B95C49">
            <w:pPr>
              <w:spacing w:before="40" w:after="40"/>
              <w:rPr>
                <w:sz w:val="22"/>
                <w:szCs w:val="22"/>
              </w:rPr>
            </w:pPr>
          </w:p>
        </w:tc>
      </w:tr>
      <w:tr w:rsidR="00D50A8C" w:rsidRPr="007000CF" w14:paraId="70C963A3" w14:textId="77777777" w:rsidTr="0048334D">
        <w:trPr>
          <w:jc w:val="center"/>
        </w:trPr>
        <w:tc>
          <w:tcPr>
            <w:tcW w:w="990" w:type="dxa"/>
            <w:vAlign w:val="center"/>
          </w:tcPr>
          <w:p w14:paraId="17433420" w14:textId="6B016A93" w:rsidR="00D50A8C" w:rsidRPr="0048334D" w:rsidRDefault="00D50A8C" w:rsidP="00B95C49">
            <w:pPr>
              <w:spacing w:before="40" w:after="40"/>
              <w:jc w:val="center"/>
              <w:rPr>
                <w:sz w:val="22"/>
                <w:szCs w:val="22"/>
              </w:rPr>
            </w:pPr>
            <w:r w:rsidRPr="0048334D">
              <w:rPr>
                <w:sz w:val="22"/>
                <w:szCs w:val="22"/>
              </w:rPr>
              <w:t xml:space="preserve">Sm. Frog </w:t>
            </w:r>
          </w:p>
        </w:tc>
        <w:tc>
          <w:tcPr>
            <w:tcW w:w="5035" w:type="dxa"/>
            <w:shd w:val="clear" w:color="auto" w:fill="auto"/>
            <w:vAlign w:val="center"/>
          </w:tcPr>
          <w:p w14:paraId="08336068" w14:textId="77777777" w:rsidR="00D50A8C" w:rsidRPr="0048334D" w:rsidRDefault="00D50A8C" w:rsidP="00B95C49">
            <w:pPr>
              <w:spacing w:before="40" w:after="40"/>
              <w:rPr>
                <w:rFonts w:eastAsia="Calibri"/>
                <w:color w:val="222222"/>
                <w:sz w:val="22"/>
                <w:szCs w:val="22"/>
                <w:shd w:val="clear" w:color="auto" w:fill="FFFFFF"/>
              </w:rPr>
            </w:pPr>
            <w:r w:rsidRPr="0048334D">
              <w:rPr>
                <w:sz w:val="22"/>
                <w:szCs w:val="22"/>
              </w:rPr>
              <w:t xml:space="preserve">(1) </w:t>
            </w:r>
            <w:proofErr w:type="spellStart"/>
            <w:r w:rsidRPr="0048334D">
              <w:rPr>
                <w:sz w:val="22"/>
                <w:szCs w:val="22"/>
              </w:rPr>
              <w:t>Smartpond</w:t>
            </w:r>
            <w:proofErr w:type="spellEnd"/>
            <w:r w:rsidRPr="0048334D">
              <w:rPr>
                <w:sz w:val="22"/>
                <w:szCs w:val="22"/>
              </w:rPr>
              <w:t xml:space="preserve">® Low Water Shut-off 80-GPH Submersible Fountain Pump @ ~$25.98 </w:t>
            </w:r>
            <w:proofErr w:type="spellStart"/>
            <w:r w:rsidRPr="0048334D">
              <w:rPr>
                <w:sz w:val="22"/>
                <w:szCs w:val="22"/>
              </w:rPr>
              <w:t>ea</w:t>
            </w:r>
            <w:proofErr w:type="spellEnd"/>
          </w:p>
        </w:tc>
        <w:tc>
          <w:tcPr>
            <w:tcW w:w="1170" w:type="dxa"/>
            <w:shd w:val="clear" w:color="auto" w:fill="auto"/>
            <w:vAlign w:val="center"/>
          </w:tcPr>
          <w:p w14:paraId="360632C6" w14:textId="77777777" w:rsidR="00D50A8C" w:rsidRPr="0048334D" w:rsidRDefault="00D50A8C" w:rsidP="00B95C49">
            <w:pPr>
              <w:spacing w:before="40" w:after="40"/>
              <w:jc w:val="center"/>
              <w:rPr>
                <w:sz w:val="22"/>
                <w:szCs w:val="22"/>
              </w:rPr>
            </w:pPr>
            <w:r w:rsidRPr="0048334D">
              <w:rPr>
                <w:sz w:val="22"/>
                <w:szCs w:val="22"/>
              </w:rPr>
              <w:t>$25</w:t>
            </w:r>
          </w:p>
        </w:tc>
        <w:tc>
          <w:tcPr>
            <w:tcW w:w="2525" w:type="dxa"/>
            <w:shd w:val="clear" w:color="auto" w:fill="auto"/>
            <w:vAlign w:val="center"/>
          </w:tcPr>
          <w:p w14:paraId="26D6AA3A" w14:textId="22863099" w:rsidR="00D50A8C" w:rsidRPr="0048334D" w:rsidRDefault="00D50A8C" w:rsidP="00B95C49">
            <w:pPr>
              <w:spacing w:before="40" w:after="40"/>
              <w:jc w:val="center"/>
              <w:rPr>
                <w:color w:val="000000"/>
                <w:sz w:val="22"/>
                <w:szCs w:val="22"/>
              </w:rPr>
            </w:pPr>
            <w:r w:rsidRPr="0048334D">
              <w:rPr>
                <w:sz w:val="22"/>
              </w:rPr>
              <w:t>Lowe’s Item</w:t>
            </w:r>
            <w:r w:rsidR="00034A8D" w:rsidRPr="0048334D">
              <w:rPr>
                <w:sz w:val="22"/>
              </w:rPr>
              <w:t xml:space="preserve"> #</w:t>
            </w:r>
            <w:r w:rsidRPr="0048334D">
              <w:rPr>
                <w:sz w:val="22"/>
              </w:rPr>
              <w:t>2566875</w:t>
            </w:r>
          </w:p>
        </w:tc>
        <w:tc>
          <w:tcPr>
            <w:tcW w:w="995" w:type="dxa"/>
            <w:shd w:val="clear" w:color="auto" w:fill="auto"/>
          </w:tcPr>
          <w:p w14:paraId="144D33D0" w14:textId="77777777" w:rsidR="00D50A8C" w:rsidRPr="008F19DA" w:rsidRDefault="00D50A8C" w:rsidP="00B95C49">
            <w:pPr>
              <w:spacing w:before="40" w:after="40"/>
              <w:rPr>
                <w:sz w:val="22"/>
                <w:szCs w:val="22"/>
              </w:rPr>
            </w:pPr>
          </w:p>
        </w:tc>
      </w:tr>
      <w:tr w:rsidR="00D50A8C" w:rsidRPr="007000CF" w14:paraId="7B8E194B" w14:textId="77777777" w:rsidTr="0048334D">
        <w:trPr>
          <w:jc w:val="center"/>
        </w:trPr>
        <w:tc>
          <w:tcPr>
            <w:tcW w:w="990" w:type="dxa"/>
            <w:vAlign w:val="center"/>
          </w:tcPr>
          <w:p w14:paraId="79006371" w14:textId="7B9DD945" w:rsidR="00D50A8C" w:rsidRPr="002A0761" w:rsidRDefault="00D50A8C" w:rsidP="00B95C49">
            <w:pPr>
              <w:spacing w:before="40" w:after="40"/>
              <w:jc w:val="center"/>
              <w:rPr>
                <w:sz w:val="22"/>
                <w:szCs w:val="22"/>
              </w:rPr>
            </w:pPr>
            <w:r w:rsidRPr="002A0761">
              <w:rPr>
                <w:sz w:val="22"/>
                <w:szCs w:val="22"/>
              </w:rPr>
              <w:t>Sm. Frog</w:t>
            </w:r>
          </w:p>
        </w:tc>
        <w:tc>
          <w:tcPr>
            <w:tcW w:w="5035" w:type="dxa"/>
            <w:shd w:val="clear" w:color="auto" w:fill="auto"/>
            <w:vAlign w:val="center"/>
          </w:tcPr>
          <w:p w14:paraId="1EF3D060" w14:textId="5344F4A9" w:rsidR="00D50A8C" w:rsidRPr="002A0761" w:rsidRDefault="00D50A8C" w:rsidP="00B95C49">
            <w:pPr>
              <w:spacing w:before="40" w:after="40"/>
              <w:rPr>
                <w:rFonts w:eastAsia="Calibri"/>
                <w:color w:val="222222"/>
                <w:sz w:val="22"/>
                <w:szCs w:val="22"/>
                <w:shd w:val="clear" w:color="auto" w:fill="FFFFFF"/>
              </w:rPr>
            </w:pPr>
            <w:r w:rsidRPr="002A0761">
              <w:rPr>
                <w:sz w:val="22"/>
                <w:szCs w:val="22"/>
              </w:rPr>
              <w:t>(1</w:t>
            </w:r>
            <w:r w:rsidR="002A0761" w:rsidRPr="002A0761">
              <w:rPr>
                <w:sz w:val="22"/>
                <w:szCs w:val="22"/>
              </w:rPr>
              <w:t>) EZ-FLO Clear Vinyl Tubing (1/2</w:t>
            </w:r>
            <w:r w:rsidRPr="002A0761">
              <w:rPr>
                <w:sz w:val="22"/>
                <w:szCs w:val="22"/>
              </w:rPr>
              <w:t xml:space="preserve">-in ID x 10 </w:t>
            </w:r>
            <w:proofErr w:type="spellStart"/>
            <w:r w:rsidRPr="002A0761">
              <w:rPr>
                <w:sz w:val="22"/>
                <w:szCs w:val="22"/>
              </w:rPr>
              <w:t>ft</w:t>
            </w:r>
            <w:proofErr w:type="spellEnd"/>
            <w:r w:rsidRPr="002A0761">
              <w:rPr>
                <w:sz w:val="22"/>
                <w:szCs w:val="22"/>
              </w:rPr>
              <w:t xml:space="preserve">) </w:t>
            </w:r>
            <w:r w:rsidRPr="002A0761">
              <w:rPr>
                <w:sz w:val="18"/>
                <w:szCs w:val="18"/>
              </w:rPr>
              <w:t xml:space="preserve">(to connect pump to </w:t>
            </w:r>
            <w:proofErr w:type="spellStart"/>
            <w:r w:rsidRPr="002A0761">
              <w:rPr>
                <w:sz w:val="18"/>
                <w:szCs w:val="18"/>
              </w:rPr>
              <w:t>spitter</w:t>
            </w:r>
            <w:proofErr w:type="spellEnd"/>
            <w:r w:rsidRPr="002A0761">
              <w:rPr>
                <w:sz w:val="18"/>
                <w:szCs w:val="18"/>
              </w:rPr>
              <w:t xml:space="preserve">) </w:t>
            </w:r>
            <w:r w:rsidRPr="002A0761">
              <w:rPr>
                <w:sz w:val="22"/>
                <w:szCs w:val="22"/>
              </w:rPr>
              <w:t>@~$6.</w:t>
            </w:r>
            <w:r w:rsidR="00BF1461" w:rsidRPr="002A0761">
              <w:rPr>
                <w:sz w:val="22"/>
                <w:szCs w:val="22"/>
              </w:rPr>
              <w:t>8</w:t>
            </w:r>
            <w:r w:rsidRPr="002A0761">
              <w:rPr>
                <w:sz w:val="22"/>
                <w:szCs w:val="22"/>
              </w:rPr>
              <w:t xml:space="preserve">8 </w:t>
            </w:r>
            <w:proofErr w:type="spellStart"/>
            <w:r w:rsidRPr="002A0761">
              <w:rPr>
                <w:sz w:val="22"/>
                <w:szCs w:val="22"/>
              </w:rPr>
              <w:t>ea</w:t>
            </w:r>
            <w:proofErr w:type="spellEnd"/>
          </w:p>
        </w:tc>
        <w:tc>
          <w:tcPr>
            <w:tcW w:w="1170" w:type="dxa"/>
            <w:shd w:val="clear" w:color="auto" w:fill="auto"/>
            <w:vAlign w:val="center"/>
          </w:tcPr>
          <w:p w14:paraId="0A8DC320" w14:textId="49E07C0A" w:rsidR="00D50A8C" w:rsidRPr="002A0761" w:rsidRDefault="00E96220" w:rsidP="00B95C49">
            <w:pPr>
              <w:spacing w:before="40" w:after="40"/>
              <w:jc w:val="center"/>
              <w:rPr>
                <w:sz w:val="22"/>
                <w:szCs w:val="22"/>
              </w:rPr>
            </w:pPr>
            <w:r>
              <w:rPr>
                <w:sz w:val="22"/>
                <w:szCs w:val="22"/>
              </w:rPr>
              <w:t>$5</w:t>
            </w:r>
          </w:p>
        </w:tc>
        <w:tc>
          <w:tcPr>
            <w:tcW w:w="2525" w:type="dxa"/>
            <w:shd w:val="clear" w:color="auto" w:fill="auto"/>
            <w:vAlign w:val="center"/>
          </w:tcPr>
          <w:p w14:paraId="7B836AB4" w14:textId="19E2B83D" w:rsidR="00D50A8C" w:rsidRPr="002A0761" w:rsidRDefault="00D50A8C" w:rsidP="002A0761">
            <w:pPr>
              <w:spacing w:before="40" w:after="40"/>
              <w:jc w:val="center"/>
              <w:rPr>
                <w:color w:val="000000"/>
                <w:sz w:val="22"/>
                <w:szCs w:val="22"/>
              </w:rPr>
            </w:pPr>
            <w:r w:rsidRPr="002A0761">
              <w:rPr>
                <w:sz w:val="22"/>
              </w:rPr>
              <w:t>Lowe’s Item</w:t>
            </w:r>
            <w:r w:rsidR="00034A8D" w:rsidRPr="002A0761">
              <w:rPr>
                <w:sz w:val="22"/>
              </w:rPr>
              <w:t xml:space="preserve"> #</w:t>
            </w:r>
            <w:r w:rsidRPr="002A0761">
              <w:rPr>
                <w:sz w:val="22"/>
              </w:rPr>
              <w:t>8</w:t>
            </w:r>
            <w:r w:rsidR="002A0761" w:rsidRPr="002A0761">
              <w:rPr>
                <w:sz w:val="22"/>
              </w:rPr>
              <w:t>14319</w:t>
            </w:r>
          </w:p>
        </w:tc>
        <w:tc>
          <w:tcPr>
            <w:tcW w:w="995" w:type="dxa"/>
            <w:shd w:val="clear" w:color="auto" w:fill="auto"/>
          </w:tcPr>
          <w:p w14:paraId="7BA1718D" w14:textId="77777777" w:rsidR="00D50A8C" w:rsidRPr="008F19DA" w:rsidRDefault="00D50A8C" w:rsidP="00B95C49">
            <w:pPr>
              <w:spacing w:before="40" w:after="40"/>
              <w:rPr>
                <w:sz w:val="22"/>
                <w:szCs w:val="22"/>
              </w:rPr>
            </w:pPr>
          </w:p>
        </w:tc>
      </w:tr>
      <w:tr w:rsidR="00D50A8C" w:rsidRPr="007000CF" w14:paraId="773A9DF9" w14:textId="77777777" w:rsidTr="0048334D">
        <w:trPr>
          <w:jc w:val="center"/>
        </w:trPr>
        <w:tc>
          <w:tcPr>
            <w:tcW w:w="990" w:type="dxa"/>
            <w:vAlign w:val="center"/>
          </w:tcPr>
          <w:p w14:paraId="156D41D1" w14:textId="3DA46B14" w:rsidR="00D50A8C" w:rsidRPr="002A0761" w:rsidRDefault="00D50A8C" w:rsidP="00B95C49">
            <w:pPr>
              <w:spacing w:before="40" w:after="40"/>
              <w:jc w:val="center"/>
            </w:pPr>
            <w:r w:rsidRPr="002A0761">
              <w:rPr>
                <w:sz w:val="22"/>
                <w:szCs w:val="22"/>
              </w:rPr>
              <w:t>Sm. Frog</w:t>
            </w:r>
          </w:p>
        </w:tc>
        <w:tc>
          <w:tcPr>
            <w:tcW w:w="5035" w:type="dxa"/>
            <w:shd w:val="clear" w:color="auto" w:fill="auto"/>
            <w:vAlign w:val="center"/>
          </w:tcPr>
          <w:p w14:paraId="1B82B43D" w14:textId="77777777" w:rsidR="00D50A8C" w:rsidRPr="002A0761" w:rsidRDefault="00D50A8C" w:rsidP="00B95C49">
            <w:pPr>
              <w:spacing w:before="40" w:after="40"/>
              <w:rPr>
                <w:rFonts w:eastAsia="Calibri"/>
                <w:sz w:val="22"/>
                <w:szCs w:val="22"/>
              </w:rPr>
            </w:pPr>
            <w:r w:rsidRPr="002A0761">
              <w:rPr>
                <w:sz w:val="22"/>
                <w:szCs w:val="22"/>
              </w:rPr>
              <w:t>Educational Sign about Life Cycle of a Frog</w:t>
            </w:r>
          </w:p>
        </w:tc>
        <w:tc>
          <w:tcPr>
            <w:tcW w:w="1170" w:type="dxa"/>
            <w:shd w:val="clear" w:color="auto" w:fill="auto"/>
            <w:vAlign w:val="center"/>
          </w:tcPr>
          <w:p w14:paraId="00493C51" w14:textId="77777777" w:rsidR="00D50A8C" w:rsidRPr="002A0761" w:rsidRDefault="00D50A8C" w:rsidP="00B95C49">
            <w:pPr>
              <w:spacing w:before="40" w:after="40"/>
              <w:jc w:val="center"/>
              <w:rPr>
                <w:sz w:val="22"/>
                <w:szCs w:val="22"/>
              </w:rPr>
            </w:pPr>
            <w:r w:rsidRPr="002A0761">
              <w:rPr>
                <w:sz w:val="22"/>
                <w:szCs w:val="22"/>
              </w:rPr>
              <w:t>$75</w:t>
            </w:r>
          </w:p>
        </w:tc>
        <w:tc>
          <w:tcPr>
            <w:tcW w:w="2525" w:type="dxa"/>
            <w:shd w:val="clear" w:color="auto" w:fill="auto"/>
          </w:tcPr>
          <w:p w14:paraId="149B8CBA" w14:textId="77777777" w:rsidR="00D50A8C" w:rsidRPr="002A0761" w:rsidRDefault="00D50A8C" w:rsidP="00B95C49">
            <w:pPr>
              <w:spacing w:before="40" w:after="40"/>
              <w:jc w:val="center"/>
              <w:rPr>
                <w:color w:val="2F5496"/>
                <w:sz w:val="22"/>
                <w:szCs w:val="22"/>
              </w:rPr>
            </w:pPr>
            <w:r w:rsidRPr="002A0761">
              <w:rPr>
                <w:sz w:val="22"/>
                <w:szCs w:val="22"/>
              </w:rPr>
              <w:t xml:space="preserve">Ask OC Consultant about </w:t>
            </w:r>
            <w:hyperlink r:id="rId13" w:history="1">
              <w:r w:rsidRPr="002A0761">
                <w:rPr>
                  <w:rStyle w:val="Hyperlink"/>
                  <w:sz w:val="18"/>
                  <w:szCs w:val="22"/>
                </w:rPr>
                <w:t>https://www.alabamawildlife.org/oc-signs/</w:t>
              </w:r>
            </w:hyperlink>
          </w:p>
        </w:tc>
        <w:tc>
          <w:tcPr>
            <w:tcW w:w="995" w:type="dxa"/>
            <w:shd w:val="clear" w:color="auto" w:fill="auto"/>
          </w:tcPr>
          <w:p w14:paraId="2E726FE0" w14:textId="77777777" w:rsidR="00D50A8C" w:rsidRPr="008F19DA" w:rsidRDefault="00D50A8C" w:rsidP="00B95C49">
            <w:pPr>
              <w:spacing w:before="40" w:after="40"/>
              <w:rPr>
                <w:sz w:val="22"/>
                <w:szCs w:val="22"/>
              </w:rPr>
            </w:pPr>
          </w:p>
        </w:tc>
      </w:tr>
      <w:tr w:rsidR="00D50A8C" w:rsidRPr="007000CF" w14:paraId="2EC9C142" w14:textId="77777777" w:rsidTr="0048334D">
        <w:trPr>
          <w:jc w:val="center"/>
        </w:trPr>
        <w:tc>
          <w:tcPr>
            <w:tcW w:w="990" w:type="dxa"/>
            <w:vAlign w:val="center"/>
          </w:tcPr>
          <w:p w14:paraId="1ECB5551" w14:textId="5A93BD1F" w:rsidR="00D50A8C" w:rsidRPr="002A0761" w:rsidRDefault="00D50A8C" w:rsidP="00B95C49">
            <w:pPr>
              <w:spacing w:before="40" w:after="40"/>
              <w:jc w:val="center"/>
              <w:rPr>
                <w:sz w:val="22"/>
                <w:szCs w:val="22"/>
              </w:rPr>
            </w:pPr>
            <w:r w:rsidRPr="002A0761">
              <w:rPr>
                <w:sz w:val="22"/>
                <w:szCs w:val="22"/>
              </w:rPr>
              <w:t>Sm. Frog</w:t>
            </w:r>
          </w:p>
        </w:tc>
        <w:tc>
          <w:tcPr>
            <w:tcW w:w="5035" w:type="dxa"/>
            <w:shd w:val="clear" w:color="auto" w:fill="auto"/>
            <w:vAlign w:val="center"/>
          </w:tcPr>
          <w:p w14:paraId="7994C1A4" w14:textId="688ECC03" w:rsidR="00D50A8C" w:rsidRPr="002A0761" w:rsidRDefault="00D50A8C" w:rsidP="00B95C49">
            <w:pPr>
              <w:spacing w:before="40" w:after="40"/>
              <w:rPr>
                <w:sz w:val="22"/>
                <w:szCs w:val="22"/>
              </w:rPr>
            </w:pPr>
            <w:r w:rsidRPr="002A0761">
              <w:rPr>
                <w:sz w:val="22"/>
                <w:szCs w:val="22"/>
              </w:rPr>
              <w:t xml:space="preserve">(1) 6 ft. U-Post for Fence </w:t>
            </w:r>
            <w:r w:rsidRPr="002A0761">
              <w:rPr>
                <w:sz w:val="18"/>
                <w:szCs w:val="18"/>
              </w:rPr>
              <w:t>(</w:t>
            </w:r>
            <w:r w:rsidRPr="002A0761">
              <w:rPr>
                <w:i/>
                <w:iCs/>
                <w:sz w:val="18"/>
                <w:szCs w:val="18"/>
              </w:rPr>
              <w:t>for educational sign</w:t>
            </w:r>
            <w:r w:rsidRPr="002A0761">
              <w:rPr>
                <w:sz w:val="18"/>
                <w:szCs w:val="18"/>
              </w:rPr>
              <w:t xml:space="preserve">) </w:t>
            </w:r>
            <w:r w:rsidR="002A0761" w:rsidRPr="002A0761">
              <w:rPr>
                <w:sz w:val="22"/>
                <w:szCs w:val="22"/>
              </w:rPr>
              <w:t>@~$10.69</w:t>
            </w:r>
            <w:r w:rsidRPr="002A0761">
              <w:rPr>
                <w:sz w:val="22"/>
                <w:szCs w:val="22"/>
              </w:rPr>
              <w:t xml:space="preserve"> </w:t>
            </w:r>
            <w:proofErr w:type="spellStart"/>
            <w:r w:rsidRPr="002A0761">
              <w:rPr>
                <w:sz w:val="22"/>
                <w:szCs w:val="22"/>
              </w:rPr>
              <w:t>ea</w:t>
            </w:r>
            <w:proofErr w:type="spellEnd"/>
          </w:p>
        </w:tc>
        <w:tc>
          <w:tcPr>
            <w:tcW w:w="1170" w:type="dxa"/>
            <w:shd w:val="clear" w:color="auto" w:fill="auto"/>
            <w:vAlign w:val="center"/>
          </w:tcPr>
          <w:p w14:paraId="5AD599C7" w14:textId="77777777" w:rsidR="00D50A8C" w:rsidRPr="002A0761" w:rsidRDefault="00D50A8C" w:rsidP="00B95C49">
            <w:pPr>
              <w:spacing w:before="40" w:after="40"/>
              <w:jc w:val="center"/>
              <w:rPr>
                <w:sz w:val="22"/>
                <w:szCs w:val="22"/>
              </w:rPr>
            </w:pPr>
            <w:r w:rsidRPr="002A0761">
              <w:rPr>
                <w:sz w:val="22"/>
                <w:szCs w:val="22"/>
              </w:rPr>
              <w:t>$10</w:t>
            </w:r>
          </w:p>
        </w:tc>
        <w:tc>
          <w:tcPr>
            <w:tcW w:w="2525" w:type="dxa"/>
            <w:shd w:val="clear" w:color="auto" w:fill="auto"/>
            <w:vAlign w:val="center"/>
          </w:tcPr>
          <w:p w14:paraId="4F794208" w14:textId="72427DF1" w:rsidR="00D50A8C" w:rsidRPr="002A0761" w:rsidRDefault="00D50A8C" w:rsidP="00B95C49">
            <w:pPr>
              <w:spacing w:before="40" w:after="40"/>
              <w:jc w:val="center"/>
              <w:rPr>
                <w:sz w:val="22"/>
                <w:szCs w:val="22"/>
              </w:rPr>
            </w:pPr>
            <w:r w:rsidRPr="002A0761">
              <w:rPr>
                <w:sz w:val="22"/>
                <w:szCs w:val="22"/>
              </w:rPr>
              <w:t>Lowe’s Item</w:t>
            </w:r>
            <w:r w:rsidR="00034A8D" w:rsidRPr="002A0761">
              <w:rPr>
                <w:sz w:val="22"/>
                <w:szCs w:val="22"/>
              </w:rPr>
              <w:t xml:space="preserve"> #</w:t>
            </w:r>
            <w:r w:rsidRPr="002A0761">
              <w:rPr>
                <w:sz w:val="22"/>
                <w:szCs w:val="22"/>
              </w:rPr>
              <w:t>493054</w:t>
            </w:r>
          </w:p>
        </w:tc>
        <w:tc>
          <w:tcPr>
            <w:tcW w:w="995" w:type="dxa"/>
            <w:shd w:val="clear" w:color="auto" w:fill="auto"/>
          </w:tcPr>
          <w:p w14:paraId="79E70578" w14:textId="77777777" w:rsidR="00D50A8C" w:rsidRPr="008F19DA" w:rsidRDefault="00D50A8C" w:rsidP="00B95C49">
            <w:pPr>
              <w:spacing w:before="40" w:after="40"/>
              <w:rPr>
                <w:sz w:val="22"/>
                <w:szCs w:val="22"/>
              </w:rPr>
            </w:pPr>
          </w:p>
        </w:tc>
      </w:tr>
      <w:tr w:rsidR="00D50A8C" w:rsidRPr="007000CF" w14:paraId="69FC5A74" w14:textId="77777777" w:rsidTr="0048334D">
        <w:trPr>
          <w:jc w:val="center"/>
        </w:trPr>
        <w:tc>
          <w:tcPr>
            <w:tcW w:w="990" w:type="dxa"/>
            <w:vAlign w:val="center"/>
          </w:tcPr>
          <w:p w14:paraId="0D07D3C7" w14:textId="55E3A04F" w:rsidR="00D50A8C" w:rsidRPr="00E96220" w:rsidRDefault="00D50A8C" w:rsidP="00B95C49">
            <w:pPr>
              <w:spacing w:before="40" w:after="40"/>
              <w:jc w:val="center"/>
              <w:rPr>
                <w:sz w:val="22"/>
                <w:szCs w:val="22"/>
              </w:rPr>
            </w:pPr>
            <w:r w:rsidRPr="00E96220">
              <w:rPr>
                <w:sz w:val="22"/>
                <w:szCs w:val="22"/>
              </w:rPr>
              <w:t>Sm. Frog</w:t>
            </w:r>
          </w:p>
        </w:tc>
        <w:tc>
          <w:tcPr>
            <w:tcW w:w="5035" w:type="dxa"/>
            <w:shd w:val="clear" w:color="auto" w:fill="auto"/>
          </w:tcPr>
          <w:p w14:paraId="005421C2" w14:textId="309A8E74" w:rsidR="00D50A8C" w:rsidRPr="00E96220" w:rsidRDefault="00D50A8C" w:rsidP="00B95C49">
            <w:pPr>
              <w:spacing w:before="40" w:after="40"/>
              <w:rPr>
                <w:sz w:val="22"/>
              </w:rPr>
            </w:pPr>
            <w:r w:rsidRPr="00E96220">
              <w:rPr>
                <w:sz w:val="22"/>
              </w:rPr>
              <w:t>(1) Hillman 1/4-in x 1-1/2-in Zinc-Plated Coars</w:t>
            </w:r>
            <w:r w:rsidR="00E96220" w:rsidRPr="00E96220">
              <w:rPr>
                <w:sz w:val="22"/>
              </w:rPr>
              <w:t>e Thread Hex Bolt (2-Count) @~$</w:t>
            </w:r>
            <w:r w:rsidRPr="00E96220">
              <w:rPr>
                <w:sz w:val="22"/>
              </w:rPr>
              <w:t>0.8</w:t>
            </w:r>
            <w:r w:rsidR="00BF1461" w:rsidRPr="00E96220">
              <w:rPr>
                <w:sz w:val="22"/>
              </w:rPr>
              <w:t>8</w:t>
            </w:r>
            <w:r w:rsidRPr="00E96220">
              <w:rPr>
                <w:sz w:val="22"/>
              </w:rPr>
              <w:t xml:space="preserve"> </w:t>
            </w:r>
            <w:proofErr w:type="spellStart"/>
            <w:r w:rsidRPr="00E96220">
              <w:rPr>
                <w:sz w:val="22"/>
              </w:rPr>
              <w:t>ea</w:t>
            </w:r>
            <w:proofErr w:type="spellEnd"/>
          </w:p>
        </w:tc>
        <w:tc>
          <w:tcPr>
            <w:tcW w:w="1170" w:type="dxa"/>
            <w:vMerge w:val="restart"/>
            <w:shd w:val="clear" w:color="auto" w:fill="auto"/>
            <w:vAlign w:val="center"/>
          </w:tcPr>
          <w:p w14:paraId="369FC640" w14:textId="77777777" w:rsidR="00D50A8C" w:rsidRPr="00E96220" w:rsidRDefault="00D50A8C" w:rsidP="00B95C49">
            <w:pPr>
              <w:spacing w:before="40" w:after="40"/>
              <w:jc w:val="center"/>
              <w:rPr>
                <w:sz w:val="22"/>
              </w:rPr>
            </w:pPr>
            <w:r w:rsidRPr="00E96220">
              <w:rPr>
                <w:sz w:val="22"/>
              </w:rPr>
              <w:t>$5 total</w:t>
            </w:r>
          </w:p>
        </w:tc>
        <w:tc>
          <w:tcPr>
            <w:tcW w:w="2525" w:type="dxa"/>
            <w:shd w:val="clear" w:color="auto" w:fill="auto"/>
            <w:vAlign w:val="center"/>
          </w:tcPr>
          <w:p w14:paraId="2A8556A0" w14:textId="08FB5782" w:rsidR="00D50A8C" w:rsidRPr="00E96220" w:rsidRDefault="00D50A8C" w:rsidP="00B95C49">
            <w:pPr>
              <w:spacing w:before="40" w:after="40"/>
              <w:jc w:val="center"/>
              <w:rPr>
                <w:sz w:val="22"/>
              </w:rPr>
            </w:pPr>
            <w:r w:rsidRPr="00E96220">
              <w:rPr>
                <w:sz w:val="22"/>
              </w:rPr>
              <w:t>Lowe’s Item</w:t>
            </w:r>
            <w:r w:rsidR="00034A8D" w:rsidRPr="00E96220">
              <w:rPr>
                <w:sz w:val="22"/>
              </w:rPr>
              <w:t xml:space="preserve"> #</w:t>
            </w:r>
            <w:r w:rsidRPr="00E96220">
              <w:rPr>
                <w:sz w:val="22"/>
              </w:rPr>
              <w:t>137634</w:t>
            </w:r>
          </w:p>
        </w:tc>
        <w:tc>
          <w:tcPr>
            <w:tcW w:w="995" w:type="dxa"/>
            <w:shd w:val="clear" w:color="auto" w:fill="auto"/>
          </w:tcPr>
          <w:p w14:paraId="58590407" w14:textId="77777777" w:rsidR="00D50A8C" w:rsidRPr="008F19DA" w:rsidRDefault="00D50A8C" w:rsidP="00B95C49">
            <w:pPr>
              <w:spacing w:before="40" w:after="40"/>
              <w:rPr>
                <w:sz w:val="22"/>
                <w:szCs w:val="22"/>
              </w:rPr>
            </w:pPr>
          </w:p>
        </w:tc>
      </w:tr>
      <w:tr w:rsidR="00D50A8C" w:rsidRPr="007000CF" w14:paraId="16E63BF9" w14:textId="77777777" w:rsidTr="0048334D">
        <w:trPr>
          <w:jc w:val="center"/>
        </w:trPr>
        <w:tc>
          <w:tcPr>
            <w:tcW w:w="990" w:type="dxa"/>
            <w:vAlign w:val="center"/>
          </w:tcPr>
          <w:p w14:paraId="11271326" w14:textId="6E53BED9" w:rsidR="00D50A8C" w:rsidRPr="00E96220" w:rsidRDefault="00D50A8C" w:rsidP="00B95C49">
            <w:pPr>
              <w:spacing w:before="40" w:after="40"/>
              <w:jc w:val="center"/>
              <w:rPr>
                <w:sz w:val="22"/>
                <w:szCs w:val="22"/>
              </w:rPr>
            </w:pPr>
            <w:r w:rsidRPr="00E96220">
              <w:rPr>
                <w:sz w:val="22"/>
                <w:szCs w:val="22"/>
              </w:rPr>
              <w:t>Sm. Frog</w:t>
            </w:r>
          </w:p>
        </w:tc>
        <w:tc>
          <w:tcPr>
            <w:tcW w:w="5035" w:type="dxa"/>
            <w:shd w:val="clear" w:color="auto" w:fill="auto"/>
          </w:tcPr>
          <w:p w14:paraId="231647B6" w14:textId="471D9881" w:rsidR="00D50A8C" w:rsidRPr="00E96220" w:rsidRDefault="00D50A8C" w:rsidP="00B95C49">
            <w:pPr>
              <w:spacing w:before="40" w:after="40"/>
              <w:rPr>
                <w:sz w:val="22"/>
              </w:rPr>
            </w:pPr>
            <w:r w:rsidRPr="00E96220">
              <w:rPr>
                <w:sz w:val="22"/>
              </w:rPr>
              <w:t>(2) Hillman 1/4-in x 20 Zinc-Plated Steel Hex Nut @~$0.</w:t>
            </w:r>
            <w:r w:rsidR="00BF1461" w:rsidRPr="00E96220">
              <w:rPr>
                <w:sz w:val="22"/>
              </w:rPr>
              <w:t>10</w:t>
            </w:r>
            <w:r w:rsidRPr="00E96220">
              <w:rPr>
                <w:sz w:val="22"/>
              </w:rPr>
              <w:t xml:space="preserve"> </w:t>
            </w:r>
            <w:proofErr w:type="spellStart"/>
            <w:r w:rsidRPr="00E96220">
              <w:rPr>
                <w:sz w:val="22"/>
              </w:rPr>
              <w:t>ea</w:t>
            </w:r>
            <w:proofErr w:type="spellEnd"/>
          </w:p>
        </w:tc>
        <w:tc>
          <w:tcPr>
            <w:tcW w:w="1170" w:type="dxa"/>
            <w:vMerge/>
            <w:shd w:val="clear" w:color="auto" w:fill="auto"/>
            <w:vAlign w:val="center"/>
          </w:tcPr>
          <w:p w14:paraId="28C9DFB8" w14:textId="77777777" w:rsidR="00D50A8C" w:rsidRPr="00E96220" w:rsidRDefault="00D50A8C" w:rsidP="00B95C49">
            <w:pPr>
              <w:spacing w:before="40" w:after="40"/>
              <w:jc w:val="center"/>
              <w:rPr>
                <w:sz w:val="22"/>
                <w:szCs w:val="22"/>
              </w:rPr>
            </w:pPr>
          </w:p>
        </w:tc>
        <w:tc>
          <w:tcPr>
            <w:tcW w:w="2525" w:type="dxa"/>
            <w:shd w:val="clear" w:color="auto" w:fill="auto"/>
            <w:vAlign w:val="center"/>
          </w:tcPr>
          <w:p w14:paraId="63985E13" w14:textId="37DB2051" w:rsidR="00D50A8C" w:rsidRPr="00E96220" w:rsidRDefault="00D50A8C" w:rsidP="00B95C49">
            <w:pPr>
              <w:spacing w:before="40" w:after="40"/>
              <w:jc w:val="center"/>
              <w:rPr>
                <w:sz w:val="22"/>
              </w:rPr>
            </w:pPr>
            <w:r w:rsidRPr="00E96220">
              <w:rPr>
                <w:sz w:val="22"/>
              </w:rPr>
              <w:t>Lowe’s Item</w:t>
            </w:r>
            <w:r w:rsidR="00034A8D" w:rsidRPr="00E96220">
              <w:rPr>
                <w:sz w:val="22"/>
              </w:rPr>
              <w:t xml:space="preserve"> #</w:t>
            </w:r>
            <w:r w:rsidRPr="00E96220">
              <w:rPr>
                <w:sz w:val="22"/>
              </w:rPr>
              <w:t>63301</w:t>
            </w:r>
          </w:p>
        </w:tc>
        <w:tc>
          <w:tcPr>
            <w:tcW w:w="995" w:type="dxa"/>
            <w:shd w:val="clear" w:color="auto" w:fill="auto"/>
          </w:tcPr>
          <w:p w14:paraId="675DDCA3" w14:textId="77777777" w:rsidR="00D50A8C" w:rsidRPr="008F19DA" w:rsidRDefault="00D50A8C" w:rsidP="00B95C49">
            <w:pPr>
              <w:spacing w:before="40" w:after="40"/>
              <w:rPr>
                <w:sz w:val="22"/>
                <w:szCs w:val="22"/>
              </w:rPr>
            </w:pPr>
          </w:p>
        </w:tc>
      </w:tr>
      <w:tr w:rsidR="00D50A8C" w:rsidRPr="007000CF" w14:paraId="56B4B6FE" w14:textId="77777777" w:rsidTr="0048334D">
        <w:trPr>
          <w:jc w:val="center"/>
        </w:trPr>
        <w:tc>
          <w:tcPr>
            <w:tcW w:w="990" w:type="dxa"/>
            <w:vAlign w:val="center"/>
          </w:tcPr>
          <w:p w14:paraId="1997825F" w14:textId="643F5792" w:rsidR="00D50A8C" w:rsidRPr="00E96220" w:rsidRDefault="00D50A8C" w:rsidP="00B95C49">
            <w:pPr>
              <w:spacing w:before="40" w:after="40"/>
              <w:jc w:val="center"/>
              <w:rPr>
                <w:sz w:val="22"/>
                <w:szCs w:val="22"/>
              </w:rPr>
            </w:pPr>
            <w:r w:rsidRPr="00E96220">
              <w:rPr>
                <w:sz w:val="22"/>
                <w:szCs w:val="22"/>
              </w:rPr>
              <w:t>Sm. Frog</w:t>
            </w:r>
          </w:p>
        </w:tc>
        <w:tc>
          <w:tcPr>
            <w:tcW w:w="5035" w:type="dxa"/>
            <w:shd w:val="clear" w:color="auto" w:fill="auto"/>
          </w:tcPr>
          <w:p w14:paraId="647131DA" w14:textId="51C81417" w:rsidR="00D50A8C" w:rsidRPr="00E96220" w:rsidRDefault="00D50A8C" w:rsidP="00B95C49">
            <w:pPr>
              <w:spacing w:before="40" w:after="40"/>
              <w:rPr>
                <w:sz w:val="22"/>
              </w:rPr>
            </w:pPr>
            <w:r w:rsidRPr="00E96220">
              <w:rPr>
                <w:sz w:val="22"/>
              </w:rPr>
              <w:t>(2) Hillman 1/4-in Zinc-plated Standard Flat Washer @~$0.1</w:t>
            </w:r>
            <w:r w:rsidR="00BF1461" w:rsidRPr="00E96220">
              <w:rPr>
                <w:sz w:val="22"/>
              </w:rPr>
              <w:t>5</w:t>
            </w:r>
            <w:r w:rsidRPr="00E96220">
              <w:rPr>
                <w:sz w:val="22"/>
              </w:rPr>
              <w:t xml:space="preserve"> </w:t>
            </w:r>
            <w:proofErr w:type="spellStart"/>
            <w:r w:rsidRPr="00E96220">
              <w:rPr>
                <w:sz w:val="22"/>
              </w:rPr>
              <w:t>ea</w:t>
            </w:r>
            <w:proofErr w:type="spellEnd"/>
          </w:p>
        </w:tc>
        <w:tc>
          <w:tcPr>
            <w:tcW w:w="1170" w:type="dxa"/>
            <w:vMerge/>
            <w:shd w:val="clear" w:color="auto" w:fill="auto"/>
            <w:vAlign w:val="center"/>
          </w:tcPr>
          <w:p w14:paraId="65927300" w14:textId="77777777" w:rsidR="00D50A8C" w:rsidRPr="00E96220" w:rsidRDefault="00D50A8C" w:rsidP="00B95C49">
            <w:pPr>
              <w:spacing w:before="40" w:after="40"/>
              <w:jc w:val="center"/>
              <w:rPr>
                <w:sz w:val="22"/>
                <w:szCs w:val="22"/>
              </w:rPr>
            </w:pPr>
          </w:p>
        </w:tc>
        <w:tc>
          <w:tcPr>
            <w:tcW w:w="2525" w:type="dxa"/>
            <w:shd w:val="clear" w:color="auto" w:fill="auto"/>
            <w:vAlign w:val="center"/>
          </w:tcPr>
          <w:p w14:paraId="3E52BC0A" w14:textId="26D228BA" w:rsidR="00D50A8C" w:rsidRPr="00E96220" w:rsidRDefault="00D50A8C" w:rsidP="00B95C49">
            <w:pPr>
              <w:spacing w:before="40" w:after="40"/>
              <w:jc w:val="center"/>
              <w:rPr>
                <w:sz w:val="22"/>
              </w:rPr>
            </w:pPr>
            <w:r w:rsidRPr="00E96220">
              <w:rPr>
                <w:sz w:val="22"/>
              </w:rPr>
              <w:t>Lowe’s Item</w:t>
            </w:r>
            <w:r w:rsidR="00034A8D" w:rsidRPr="00E96220">
              <w:rPr>
                <w:sz w:val="22"/>
              </w:rPr>
              <w:t xml:space="preserve"> #</w:t>
            </w:r>
            <w:r w:rsidRPr="00E96220">
              <w:rPr>
                <w:sz w:val="22"/>
              </w:rPr>
              <w:t>63306</w:t>
            </w:r>
          </w:p>
        </w:tc>
        <w:tc>
          <w:tcPr>
            <w:tcW w:w="995" w:type="dxa"/>
            <w:shd w:val="clear" w:color="auto" w:fill="auto"/>
          </w:tcPr>
          <w:p w14:paraId="07049AD6" w14:textId="77777777" w:rsidR="00D50A8C" w:rsidRPr="008F19DA" w:rsidRDefault="00D50A8C" w:rsidP="00B95C49">
            <w:pPr>
              <w:spacing w:before="40" w:after="40"/>
              <w:rPr>
                <w:sz w:val="22"/>
                <w:szCs w:val="22"/>
              </w:rPr>
            </w:pPr>
          </w:p>
        </w:tc>
      </w:tr>
      <w:tr w:rsidR="00D50A8C" w:rsidRPr="007000CF" w14:paraId="5DC8CCA8" w14:textId="77777777" w:rsidTr="0048334D">
        <w:trPr>
          <w:jc w:val="center"/>
        </w:trPr>
        <w:tc>
          <w:tcPr>
            <w:tcW w:w="990" w:type="dxa"/>
            <w:vAlign w:val="center"/>
          </w:tcPr>
          <w:p w14:paraId="6DDD1167" w14:textId="1BD10CE8" w:rsidR="00D50A8C" w:rsidRPr="00E96220" w:rsidRDefault="00D50A8C" w:rsidP="00B95C49">
            <w:pPr>
              <w:spacing w:before="40" w:after="40"/>
              <w:jc w:val="center"/>
            </w:pPr>
            <w:r w:rsidRPr="00E96220">
              <w:rPr>
                <w:sz w:val="22"/>
                <w:szCs w:val="22"/>
              </w:rPr>
              <w:t>Sm. Frog</w:t>
            </w:r>
          </w:p>
        </w:tc>
        <w:tc>
          <w:tcPr>
            <w:tcW w:w="5035" w:type="dxa"/>
            <w:shd w:val="clear" w:color="auto" w:fill="auto"/>
            <w:vAlign w:val="center"/>
          </w:tcPr>
          <w:p w14:paraId="54F1822B" w14:textId="1D1F9FE2" w:rsidR="00D50A8C" w:rsidRPr="00E96220" w:rsidRDefault="00D50A8C" w:rsidP="00B95C49">
            <w:pPr>
              <w:spacing w:before="40" w:after="40"/>
              <w:rPr>
                <w:sz w:val="22"/>
                <w:szCs w:val="22"/>
              </w:rPr>
            </w:pPr>
            <w:r w:rsidRPr="00E96220">
              <w:rPr>
                <w:sz w:val="22"/>
                <w:szCs w:val="22"/>
              </w:rPr>
              <w:t>(</w:t>
            </w:r>
            <w:r w:rsidR="00BF1461" w:rsidRPr="00E96220">
              <w:rPr>
                <w:sz w:val="22"/>
                <w:szCs w:val="22"/>
              </w:rPr>
              <w:t>6</w:t>
            </w:r>
            <w:r w:rsidRPr="00E96220">
              <w:rPr>
                <w:sz w:val="22"/>
                <w:szCs w:val="22"/>
              </w:rPr>
              <w:t xml:space="preserve">) Plant ID Signs @ ~$6 </w:t>
            </w:r>
            <w:proofErr w:type="spellStart"/>
            <w:r w:rsidRPr="00E96220">
              <w:rPr>
                <w:sz w:val="22"/>
                <w:szCs w:val="22"/>
              </w:rPr>
              <w:t>ea</w:t>
            </w:r>
            <w:proofErr w:type="spellEnd"/>
          </w:p>
        </w:tc>
        <w:tc>
          <w:tcPr>
            <w:tcW w:w="1170" w:type="dxa"/>
            <w:shd w:val="clear" w:color="auto" w:fill="auto"/>
            <w:vAlign w:val="center"/>
          </w:tcPr>
          <w:p w14:paraId="501B9F3C" w14:textId="47A33B21" w:rsidR="00D50A8C" w:rsidRPr="00E96220" w:rsidRDefault="00E96220" w:rsidP="00B95C49">
            <w:pPr>
              <w:spacing w:before="40" w:after="40"/>
              <w:jc w:val="center"/>
              <w:rPr>
                <w:sz w:val="22"/>
                <w:szCs w:val="22"/>
              </w:rPr>
            </w:pPr>
            <w:r>
              <w:rPr>
                <w:sz w:val="22"/>
                <w:szCs w:val="22"/>
              </w:rPr>
              <w:t>$35 total</w:t>
            </w:r>
          </w:p>
        </w:tc>
        <w:tc>
          <w:tcPr>
            <w:tcW w:w="2525" w:type="dxa"/>
            <w:shd w:val="clear" w:color="auto" w:fill="auto"/>
          </w:tcPr>
          <w:p w14:paraId="4EB8A50D" w14:textId="77777777" w:rsidR="00D50A8C" w:rsidRPr="00E96220" w:rsidRDefault="00F2440E" w:rsidP="00B95C49">
            <w:pPr>
              <w:spacing w:before="40" w:after="40"/>
              <w:jc w:val="center"/>
              <w:rPr>
                <w:sz w:val="22"/>
                <w:szCs w:val="22"/>
              </w:rPr>
            </w:pPr>
            <w:hyperlink r:id="rId14" w:history="1">
              <w:r w:rsidR="00D50A8C" w:rsidRPr="00E96220">
                <w:rPr>
                  <w:rStyle w:val="Hyperlink"/>
                  <w:sz w:val="18"/>
                  <w:szCs w:val="18"/>
                </w:rPr>
                <w:t>https://www.alabamawildlife.org/oc-dig-into-plants/</w:t>
              </w:r>
            </w:hyperlink>
            <w:r w:rsidR="00D50A8C" w:rsidRPr="00E96220">
              <w:rPr>
                <w:sz w:val="18"/>
                <w:szCs w:val="18"/>
              </w:rPr>
              <w:t xml:space="preserve"> for details</w:t>
            </w:r>
          </w:p>
        </w:tc>
        <w:tc>
          <w:tcPr>
            <w:tcW w:w="995" w:type="dxa"/>
            <w:shd w:val="clear" w:color="auto" w:fill="auto"/>
          </w:tcPr>
          <w:p w14:paraId="1CA0BEEA" w14:textId="77777777" w:rsidR="00D50A8C" w:rsidRPr="008F19DA" w:rsidRDefault="00D50A8C" w:rsidP="00B95C49">
            <w:pPr>
              <w:spacing w:before="40" w:after="40"/>
              <w:rPr>
                <w:sz w:val="22"/>
                <w:szCs w:val="22"/>
              </w:rPr>
            </w:pPr>
          </w:p>
        </w:tc>
      </w:tr>
      <w:tr w:rsidR="00D50A8C" w:rsidRPr="007000CF" w14:paraId="7351F33D" w14:textId="77777777" w:rsidTr="0048334D">
        <w:trPr>
          <w:jc w:val="center"/>
        </w:trPr>
        <w:tc>
          <w:tcPr>
            <w:tcW w:w="990" w:type="dxa"/>
            <w:vAlign w:val="center"/>
          </w:tcPr>
          <w:p w14:paraId="7B6024F7" w14:textId="3D8F38EF" w:rsidR="00D50A8C" w:rsidRPr="00E96220" w:rsidRDefault="00D50A8C" w:rsidP="00B95C49">
            <w:pPr>
              <w:spacing w:before="40" w:after="40"/>
              <w:jc w:val="center"/>
              <w:rPr>
                <w:sz w:val="22"/>
                <w:szCs w:val="22"/>
              </w:rPr>
            </w:pPr>
            <w:r w:rsidRPr="00E96220">
              <w:rPr>
                <w:sz w:val="22"/>
                <w:szCs w:val="22"/>
              </w:rPr>
              <w:t>Sm. Frog</w:t>
            </w:r>
          </w:p>
        </w:tc>
        <w:tc>
          <w:tcPr>
            <w:tcW w:w="5035" w:type="dxa"/>
            <w:shd w:val="clear" w:color="auto" w:fill="auto"/>
            <w:vAlign w:val="center"/>
          </w:tcPr>
          <w:p w14:paraId="32771310" w14:textId="194318B4" w:rsidR="00D50A8C" w:rsidRPr="00E96220" w:rsidRDefault="00D50A8C" w:rsidP="00B95C49">
            <w:pPr>
              <w:spacing w:before="40" w:after="40"/>
              <w:rPr>
                <w:sz w:val="22"/>
                <w:szCs w:val="22"/>
              </w:rPr>
            </w:pPr>
            <w:r w:rsidRPr="00E96220">
              <w:rPr>
                <w:sz w:val="22"/>
                <w:szCs w:val="22"/>
              </w:rPr>
              <w:t>(</w:t>
            </w:r>
            <w:r w:rsidR="0012782F" w:rsidRPr="00E96220">
              <w:rPr>
                <w:sz w:val="22"/>
                <w:szCs w:val="22"/>
              </w:rPr>
              <w:t>6</w:t>
            </w:r>
            <w:r w:rsidRPr="00E96220">
              <w:rPr>
                <w:sz w:val="22"/>
                <w:szCs w:val="22"/>
              </w:rPr>
              <w:t xml:space="preserve">) Biomarkers to hold Plant ID signs (13” </w:t>
            </w:r>
            <w:r w:rsidRPr="00E96220">
              <w:rPr>
                <w:bCs/>
                <w:sz w:val="22"/>
                <w:szCs w:val="22"/>
              </w:rPr>
              <w:t>stake</w:t>
            </w:r>
            <w:r w:rsidRPr="00E96220">
              <w:rPr>
                <w:b/>
                <w:sz w:val="22"/>
                <w:szCs w:val="22"/>
              </w:rPr>
              <w:t xml:space="preserve"> </w:t>
            </w:r>
            <w:r w:rsidRPr="00E96220">
              <w:rPr>
                <w:sz w:val="22"/>
                <w:szCs w:val="22"/>
              </w:rPr>
              <w:t xml:space="preserve">with a 2” x 4” plate) @ ~$3 </w:t>
            </w:r>
            <w:proofErr w:type="spellStart"/>
            <w:r w:rsidRPr="00E96220">
              <w:rPr>
                <w:sz w:val="22"/>
                <w:szCs w:val="22"/>
              </w:rPr>
              <w:t>ea</w:t>
            </w:r>
            <w:proofErr w:type="spellEnd"/>
            <w:r w:rsidRPr="00E96220">
              <w:rPr>
                <w:sz w:val="22"/>
                <w:szCs w:val="22"/>
              </w:rPr>
              <w:t xml:space="preserve"> </w:t>
            </w:r>
            <w:r w:rsidRPr="00E96220">
              <w:rPr>
                <w:sz w:val="18"/>
                <w:szCs w:val="18"/>
              </w:rPr>
              <w:t>(</w:t>
            </w:r>
            <w:r w:rsidRPr="00E96220">
              <w:rPr>
                <w:i/>
                <w:iCs/>
                <w:sz w:val="18"/>
                <w:szCs w:val="18"/>
              </w:rPr>
              <w:t>includes S&amp;H</w:t>
            </w:r>
            <w:r w:rsidRPr="00E96220">
              <w:rPr>
                <w:sz w:val="18"/>
                <w:szCs w:val="18"/>
              </w:rPr>
              <w:t>)</w:t>
            </w:r>
          </w:p>
        </w:tc>
        <w:tc>
          <w:tcPr>
            <w:tcW w:w="1170" w:type="dxa"/>
            <w:shd w:val="clear" w:color="auto" w:fill="auto"/>
            <w:vAlign w:val="center"/>
          </w:tcPr>
          <w:p w14:paraId="1D23260E" w14:textId="7827202C" w:rsidR="00D50A8C" w:rsidRPr="00E96220" w:rsidRDefault="00D50A8C" w:rsidP="00B95C49">
            <w:pPr>
              <w:spacing w:before="40" w:after="40"/>
              <w:jc w:val="center"/>
              <w:rPr>
                <w:sz w:val="22"/>
                <w:szCs w:val="22"/>
              </w:rPr>
            </w:pPr>
            <w:r w:rsidRPr="00E96220">
              <w:rPr>
                <w:sz w:val="22"/>
                <w:szCs w:val="22"/>
              </w:rPr>
              <w:t>$2</w:t>
            </w:r>
            <w:r w:rsidR="0012782F" w:rsidRPr="00E96220">
              <w:rPr>
                <w:sz w:val="22"/>
                <w:szCs w:val="22"/>
              </w:rPr>
              <w:t xml:space="preserve">0 </w:t>
            </w:r>
            <w:r w:rsidRPr="00E96220">
              <w:rPr>
                <w:sz w:val="22"/>
                <w:szCs w:val="22"/>
              </w:rPr>
              <w:t>total</w:t>
            </w:r>
          </w:p>
        </w:tc>
        <w:tc>
          <w:tcPr>
            <w:tcW w:w="2525" w:type="dxa"/>
            <w:shd w:val="clear" w:color="auto" w:fill="auto"/>
          </w:tcPr>
          <w:p w14:paraId="6877A75F" w14:textId="77777777" w:rsidR="00D50A8C" w:rsidRPr="00E96220" w:rsidRDefault="00D50A8C" w:rsidP="00B95C49">
            <w:pPr>
              <w:spacing w:before="40" w:after="40"/>
              <w:jc w:val="center"/>
              <w:rPr>
                <w:sz w:val="18"/>
                <w:szCs w:val="18"/>
              </w:rPr>
            </w:pPr>
            <w:r w:rsidRPr="00E96220">
              <w:rPr>
                <w:sz w:val="22"/>
                <w:szCs w:val="22"/>
              </w:rPr>
              <w:t>AWF OC Consultant</w:t>
            </w:r>
            <w:r w:rsidRPr="00E96220">
              <w:t xml:space="preserve"> or </w:t>
            </w:r>
            <w:hyperlink r:id="rId15" w:history="1">
              <w:r w:rsidRPr="00E96220">
                <w:rPr>
                  <w:rStyle w:val="Hyperlink"/>
                  <w:sz w:val="18"/>
                  <w:szCs w:val="18"/>
                </w:rPr>
                <w:t>https://mcgbiomarkers.com/shop/</w:t>
              </w:r>
            </w:hyperlink>
          </w:p>
        </w:tc>
        <w:tc>
          <w:tcPr>
            <w:tcW w:w="995" w:type="dxa"/>
            <w:shd w:val="clear" w:color="auto" w:fill="auto"/>
          </w:tcPr>
          <w:p w14:paraId="515CE1DE" w14:textId="77777777" w:rsidR="00D50A8C" w:rsidRPr="008F19DA" w:rsidRDefault="00D50A8C" w:rsidP="00B95C49">
            <w:pPr>
              <w:spacing w:before="40" w:after="40"/>
              <w:rPr>
                <w:sz w:val="22"/>
                <w:szCs w:val="22"/>
              </w:rPr>
            </w:pPr>
          </w:p>
        </w:tc>
      </w:tr>
      <w:tr w:rsidR="00D50A8C" w:rsidRPr="005445F0" w14:paraId="10994A70" w14:textId="77777777" w:rsidTr="00D50A8C">
        <w:trPr>
          <w:jc w:val="center"/>
        </w:trPr>
        <w:tc>
          <w:tcPr>
            <w:tcW w:w="10715" w:type="dxa"/>
            <w:gridSpan w:val="5"/>
          </w:tcPr>
          <w:p w14:paraId="29ED5316" w14:textId="0DE905E0" w:rsidR="00D50A8C" w:rsidRPr="005445F0" w:rsidRDefault="00D50A8C" w:rsidP="00B95C49">
            <w:pPr>
              <w:spacing w:before="40" w:after="40"/>
              <w:jc w:val="center"/>
              <w:rPr>
                <w:b/>
                <w:bCs/>
                <w:sz w:val="22"/>
                <w:szCs w:val="22"/>
              </w:rPr>
            </w:pPr>
            <w:r w:rsidRPr="00E96220">
              <w:rPr>
                <w:b/>
                <w:bCs/>
                <w:sz w:val="22"/>
                <w:szCs w:val="22"/>
              </w:rPr>
              <w:t>TOTAL ESTIMATED COST: $1,</w:t>
            </w:r>
            <w:r w:rsidR="00991CE2" w:rsidRPr="00E96220">
              <w:rPr>
                <w:b/>
                <w:bCs/>
                <w:sz w:val="22"/>
                <w:szCs w:val="22"/>
              </w:rPr>
              <w:t>0</w:t>
            </w:r>
            <w:r w:rsidR="00E96220" w:rsidRPr="00E96220">
              <w:rPr>
                <w:b/>
                <w:bCs/>
                <w:sz w:val="22"/>
                <w:szCs w:val="22"/>
              </w:rPr>
              <w:t>15</w:t>
            </w:r>
            <w:r w:rsidRPr="00E96220">
              <w:rPr>
                <w:b/>
                <w:bCs/>
                <w:sz w:val="22"/>
                <w:szCs w:val="22"/>
              </w:rPr>
              <w:t>- $1,</w:t>
            </w:r>
            <w:r w:rsidR="00E96220" w:rsidRPr="00E96220">
              <w:rPr>
                <w:b/>
                <w:bCs/>
                <w:sz w:val="22"/>
                <w:szCs w:val="22"/>
              </w:rPr>
              <w:t>25</w:t>
            </w:r>
            <w:r w:rsidR="00B316AD">
              <w:rPr>
                <w:b/>
                <w:bCs/>
                <w:sz w:val="22"/>
                <w:szCs w:val="22"/>
              </w:rPr>
              <w:t>0</w:t>
            </w:r>
          </w:p>
        </w:tc>
      </w:tr>
    </w:tbl>
    <w:p w14:paraId="2CD38E2D" w14:textId="4B021E27" w:rsidR="004C5DFE" w:rsidRDefault="004C5DFE" w:rsidP="004C5DFE">
      <w:pPr>
        <w:spacing w:after="120"/>
        <w:rPr>
          <w:b/>
        </w:rPr>
      </w:pPr>
    </w:p>
    <w:p w14:paraId="6524D0C2" w14:textId="77777777" w:rsidR="0048334D" w:rsidRDefault="0048334D" w:rsidP="00D23BDF">
      <w:pPr>
        <w:spacing w:after="320"/>
        <w:ind w:left="360"/>
        <w:jc w:val="center"/>
        <w:rPr>
          <w:b/>
          <w:sz w:val="28"/>
          <w:szCs w:val="28"/>
        </w:rPr>
      </w:pPr>
      <w:bookmarkStart w:id="3" w:name="_Hlk31356984"/>
      <w:bookmarkEnd w:id="2"/>
    </w:p>
    <w:p w14:paraId="0B78E883" w14:textId="77777777" w:rsidR="00B316AD" w:rsidRDefault="00B316AD" w:rsidP="00D23BDF">
      <w:pPr>
        <w:spacing w:after="320"/>
        <w:ind w:left="360"/>
        <w:jc w:val="center"/>
        <w:rPr>
          <w:b/>
          <w:sz w:val="28"/>
          <w:szCs w:val="28"/>
        </w:rPr>
      </w:pPr>
    </w:p>
    <w:p w14:paraId="07255CC5" w14:textId="7E227895" w:rsidR="00E8207C" w:rsidRPr="00D23BDF" w:rsidRDefault="00BD704F" w:rsidP="00D23BDF">
      <w:pPr>
        <w:spacing w:after="320"/>
        <w:ind w:left="360"/>
        <w:jc w:val="center"/>
        <w:rPr>
          <w:b/>
          <w:sz w:val="28"/>
          <w:szCs w:val="28"/>
        </w:rPr>
      </w:pPr>
      <w:r>
        <w:rPr>
          <w:noProof/>
        </w:rPr>
        <w:lastRenderedPageBreak/>
        <w:drawing>
          <wp:anchor distT="0" distB="0" distL="114300" distR="114300" simplePos="0" relativeHeight="251802624" behindDoc="0" locked="0" layoutInCell="1" allowOverlap="1" wp14:anchorId="7F00CBE3" wp14:editId="5C9ACDB5">
            <wp:simplePos x="0" y="0"/>
            <wp:positionH relativeFrom="column">
              <wp:posOffset>635</wp:posOffset>
            </wp:positionH>
            <wp:positionV relativeFrom="paragraph">
              <wp:posOffset>-104775</wp:posOffset>
            </wp:positionV>
            <wp:extent cx="381000" cy="457200"/>
            <wp:effectExtent l="0" t="0" r="0" b="0"/>
            <wp:wrapNone/>
            <wp:docPr id="12" name="Picture 12"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07C">
        <w:rPr>
          <w:noProof/>
        </w:rPr>
        <w:drawing>
          <wp:anchor distT="0" distB="0" distL="114300" distR="114300" simplePos="0" relativeHeight="251808768" behindDoc="0" locked="0" layoutInCell="1" allowOverlap="1" wp14:anchorId="12926EE1" wp14:editId="16B466C3">
            <wp:simplePos x="0" y="0"/>
            <wp:positionH relativeFrom="column">
              <wp:posOffset>635</wp:posOffset>
            </wp:positionH>
            <wp:positionV relativeFrom="paragraph">
              <wp:posOffset>-104775</wp:posOffset>
            </wp:positionV>
            <wp:extent cx="381000" cy="457200"/>
            <wp:effectExtent l="0" t="0" r="0" b="0"/>
            <wp:wrapNone/>
            <wp:docPr id="4" name="Picture 4"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07C">
        <w:rPr>
          <w:b/>
          <w:sz w:val="28"/>
          <w:szCs w:val="28"/>
        </w:rPr>
        <w:t>OC Project Plan</w:t>
      </w:r>
      <w:r w:rsidR="00E8207C" w:rsidRPr="00373337">
        <w:rPr>
          <w:b/>
          <w:sz w:val="28"/>
          <w:szCs w:val="28"/>
        </w:rPr>
        <w:t>:</w:t>
      </w:r>
      <w:r w:rsidR="00E8207C">
        <w:rPr>
          <w:b/>
          <w:sz w:val="28"/>
          <w:szCs w:val="28"/>
        </w:rPr>
        <w:t xml:space="preserve">  Example Frog &amp; Toad Habitat Materials List &amp; Budget</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5033"/>
        <w:gridCol w:w="6"/>
        <w:gridCol w:w="1254"/>
        <w:gridCol w:w="6"/>
        <w:gridCol w:w="2430"/>
        <w:gridCol w:w="1082"/>
      </w:tblGrid>
      <w:tr w:rsidR="00D50A8C" w:rsidRPr="00EE1C27" w14:paraId="18938871" w14:textId="77777777" w:rsidTr="00B95C49">
        <w:trPr>
          <w:jc w:val="center"/>
        </w:trPr>
        <w:tc>
          <w:tcPr>
            <w:tcW w:w="10795" w:type="dxa"/>
            <w:gridSpan w:val="7"/>
          </w:tcPr>
          <w:bookmarkEnd w:id="3"/>
          <w:p w14:paraId="2B0FCF61" w14:textId="57B1DCEF" w:rsidR="00D50A8C" w:rsidRPr="00EE1C27" w:rsidRDefault="00F27EC8" w:rsidP="00B95C49">
            <w:pPr>
              <w:spacing w:before="40" w:after="40"/>
              <w:jc w:val="center"/>
              <w:rPr>
                <w:sz w:val="28"/>
                <w:szCs w:val="28"/>
              </w:rPr>
            </w:pPr>
            <w:r>
              <w:rPr>
                <w:b/>
                <w:bCs/>
                <w:sz w:val="28"/>
                <w:szCs w:val="28"/>
              </w:rPr>
              <w:t xml:space="preserve">Example </w:t>
            </w:r>
            <w:r w:rsidR="00991CE2">
              <w:rPr>
                <w:b/>
                <w:bCs/>
                <w:sz w:val="28"/>
                <w:szCs w:val="28"/>
              </w:rPr>
              <w:t>(</w:t>
            </w:r>
            <w:r>
              <w:rPr>
                <w:b/>
                <w:bCs/>
                <w:sz w:val="28"/>
                <w:szCs w:val="28"/>
              </w:rPr>
              <w:t>8 ft x 11 ft</w:t>
            </w:r>
            <w:r w:rsidR="00991CE2">
              <w:rPr>
                <w:b/>
                <w:bCs/>
                <w:sz w:val="28"/>
                <w:szCs w:val="28"/>
              </w:rPr>
              <w:t>)</w:t>
            </w:r>
            <w:r>
              <w:rPr>
                <w:b/>
                <w:bCs/>
                <w:sz w:val="28"/>
                <w:szCs w:val="28"/>
              </w:rPr>
              <w:t xml:space="preserve"> </w:t>
            </w:r>
            <w:r w:rsidR="00D50A8C" w:rsidRPr="00EE1C27">
              <w:rPr>
                <w:b/>
                <w:bCs/>
                <w:sz w:val="28"/>
                <w:szCs w:val="28"/>
              </w:rPr>
              <w:t>Frog and Toad Habitat</w:t>
            </w:r>
            <w:r w:rsidR="00D50A8C">
              <w:rPr>
                <w:b/>
                <w:bCs/>
                <w:sz w:val="28"/>
                <w:szCs w:val="28"/>
              </w:rPr>
              <w:t xml:space="preserve"> Materials Budget</w:t>
            </w:r>
          </w:p>
        </w:tc>
      </w:tr>
      <w:tr w:rsidR="00D50A8C" w:rsidRPr="009A3A6A" w14:paraId="671CA44A" w14:textId="77777777" w:rsidTr="00B95C49">
        <w:trPr>
          <w:jc w:val="center"/>
        </w:trPr>
        <w:tc>
          <w:tcPr>
            <w:tcW w:w="984" w:type="dxa"/>
            <w:shd w:val="clear" w:color="auto" w:fill="auto"/>
            <w:vAlign w:val="center"/>
          </w:tcPr>
          <w:p w14:paraId="6EE62679" w14:textId="77777777" w:rsidR="00D50A8C" w:rsidRPr="009A3A6A" w:rsidRDefault="00D50A8C" w:rsidP="00B95C49">
            <w:pPr>
              <w:spacing w:before="40" w:after="40"/>
              <w:jc w:val="center"/>
              <w:rPr>
                <w:b/>
              </w:rPr>
            </w:pPr>
            <w:r>
              <w:rPr>
                <w:b/>
              </w:rPr>
              <w:t>Station</w:t>
            </w:r>
          </w:p>
        </w:tc>
        <w:tc>
          <w:tcPr>
            <w:tcW w:w="5033" w:type="dxa"/>
            <w:shd w:val="clear" w:color="auto" w:fill="auto"/>
            <w:vAlign w:val="center"/>
          </w:tcPr>
          <w:p w14:paraId="0E5EDE7B" w14:textId="77777777" w:rsidR="00D50A8C" w:rsidRPr="009A3A6A" w:rsidRDefault="00D50A8C" w:rsidP="00B95C49">
            <w:pPr>
              <w:spacing w:before="40" w:after="40"/>
              <w:jc w:val="center"/>
              <w:rPr>
                <w:b/>
              </w:rPr>
            </w:pPr>
            <w:r w:rsidRPr="009A3A6A">
              <w:rPr>
                <w:b/>
              </w:rPr>
              <w:t>Materials &amp; Supplies</w:t>
            </w:r>
          </w:p>
        </w:tc>
        <w:tc>
          <w:tcPr>
            <w:tcW w:w="1260" w:type="dxa"/>
            <w:gridSpan w:val="2"/>
            <w:shd w:val="clear" w:color="auto" w:fill="auto"/>
            <w:vAlign w:val="center"/>
          </w:tcPr>
          <w:p w14:paraId="6889C529" w14:textId="77777777" w:rsidR="00D50A8C" w:rsidRPr="009A3A6A" w:rsidRDefault="00D50A8C" w:rsidP="00B95C49">
            <w:pPr>
              <w:spacing w:before="40" w:after="40"/>
              <w:jc w:val="center"/>
              <w:rPr>
                <w:b/>
              </w:rPr>
            </w:pPr>
            <w:r w:rsidRPr="009A3A6A">
              <w:rPr>
                <w:b/>
              </w:rPr>
              <w:t>Estimated Cost</w:t>
            </w:r>
          </w:p>
        </w:tc>
        <w:tc>
          <w:tcPr>
            <w:tcW w:w="2436" w:type="dxa"/>
            <w:gridSpan w:val="2"/>
            <w:shd w:val="clear" w:color="auto" w:fill="auto"/>
            <w:vAlign w:val="center"/>
          </w:tcPr>
          <w:p w14:paraId="085DA3BE" w14:textId="77777777" w:rsidR="00D50A8C" w:rsidRPr="009A3A6A" w:rsidRDefault="00D50A8C" w:rsidP="00B95C49">
            <w:pPr>
              <w:spacing w:before="40" w:after="40"/>
              <w:jc w:val="center"/>
              <w:rPr>
                <w:b/>
              </w:rPr>
            </w:pPr>
            <w:r w:rsidRPr="009A3A6A">
              <w:rPr>
                <w:b/>
              </w:rPr>
              <w:t xml:space="preserve">Source of Materials               </w:t>
            </w:r>
          </w:p>
        </w:tc>
        <w:tc>
          <w:tcPr>
            <w:tcW w:w="1082" w:type="dxa"/>
            <w:shd w:val="clear" w:color="auto" w:fill="auto"/>
            <w:vAlign w:val="center"/>
          </w:tcPr>
          <w:p w14:paraId="0B5F6E71" w14:textId="77777777" w:rsidR="00D50A8C" w:rsidRPr="009A3A6A" w:rsidRDefault="00D50A8C" w:rsidP="00B95C49">
            <w:pPr>
              <w:spacing w:before="40" w:after="40"/>
              <w:jc w:val="center"/>
              <w:rPr>
                <w:b/>
              </w:rPr>
            </w:pPr>
            <w:r>
              <w:rPr>
                <w:b/>
              </w:rPr>
              <w:t>Final Cost</w:t>
            </w:r>
          </w:p>
        </w:tc>
      </w:tr>
      <w:tr w:rsidR="00D50A8C" w:rsidRPr="007000CF" w14:paraId="35AEDF92" w14:textId="77777777" w:rsidTr="00B95C49">
        <w:trPr>
          <w:jc w:val="center"/>
        </w:trPr>
        <w:tc>
          <w:tcPr>
            <w:tcW w:w="984" w:type="dxa"/>
            <w:vAlign w:val="center"/>
          </w:tcPr>
          <w:p w14:paraId="50D79069" w14:textId="026D7425" w:rsidR="00D50A8C" w:rsidRPr="00D55929" w:rsidRDefault="00B951BC" w:rsidP="00B95C49">
            <w:pPr>
              <w:spacing w:before="40" w:after="40"/>
              <w:jc w:val="center"/>
              <w:rPr>
                <w:sz w:val="22"/>
                <w:szCs w:val="22"/>
              </w:rPr>
            </w:pPr>
            <w:r w:rsidRPr="00D55929">
              <w:rPr>
                <w:sz w:val="22"/>
                <w:szCs w:val="22"/>
              </w:rPr>
              <w:t xml:space="preserve">Lg. </w:t>
            </w:r>
            <w:r w:rsidR="00D50A8C" w:rsidRPr="00D55929">
              <w:rPr>
                <w:sz w:val="22"/>
                <w:szCs w:val="22"/>
              </w:rPr>
              <w:t>Frog</w:t>
            </w:r>
          </w:p>
        </w:tc>
        <w:tc>
          <w:tcPr>
            <w:tcW w:w="5039" w:type="dxa"/>
            <w:gridSpan w:val="2"/>
            <w:shd w:val="clear" w:color="auto" w:fill="auto"/>
            <w:vAlign w:val="center"/>
          </w:tcPr>
          <w:p w14:paraId="78CBEAB3" w14:textId="15C684E6" w:rsidR="00D50A8C" w:rsidRPr="00D55929" w:rsidRDefault="00D50A8C" w:rsidP="00B95C49">
            <w:pPr>
              <w:spacing w:before="40" w:after="40"/>
              <w:rPr>
                <w:sz w:val="22"/>
                <w:szCs w:val="22"/>
              </w:rPr>
            </w:pPr>
            <w:r w:rsidRPr="00D55929">
              <w:rPr>
                <w:sz w:val="22"/>
                <w:szCs w:val="22"/>
              </w:rPr>
              <w:t>(1) Can of Rust-Oleum Professional White Water-based Marking Paint @ ~$</w:t>
            </w:r>
            <w:r w:rsidR="00041C4E" w:rsidRPr="00D55929">
              <w:rPr>
                <w:sz w:val="22"/>
                <w:szCs w:val="22"/>
              </w:rPr>
              <w:t>9</w:t>
            </w:r>
            <w:r w:rsidRPr="00D55929">
              <w:rPr>
                <w:sz w:val="22"/>
                <w:szCs w:val="22"/>
              </w:rPr>
              <w:t xml:space="preserve">.98 </w:t>
            </w:r>
            <w:proofErr w:type="spellStart"/>
            <w:r w:rsidRPr="00D55929">
              <w:rPr>
                <w:sz w:val="22"/>
                <w:szCs w:val="22"/>
              </w:rPr>
              <w:t>ea</w:t>
            </w:r>
            <w:proofErr w:type="spellEnd"/>
          </w:p>
        </w:tc>
        <w:tc>
          <w:tcPr>
            <w:tcW w:w="1260" w:type="dxa"/>
            <w:gridSpan w:val="2"/>
            <w:shd w:val="clear" w:color="auto" w:fill="auto"/>
            <w:vAlign w:val="center"/>
          </w:tcPr>
          <w:p w14:paraId="41F7DE12" w14:textId="77777777" w:rsidR="00D50A8C" w:rsidRPr="00D55929" w:rsidRDefault="00D50A8C" w:rsidP="00B95C49">
            <w:pPr>
              <w:spacing w:before="40" w:after="40"/>
              <w:jc w:val="center"/>
              <w:rPr>
                <w:sz w:val="22"/>
                <w:szCs w:val="22"/>
              </w:rPr>
            </w:pPr>
            <w:r w:rsidRPr="00D55929">
              <w:rPr>
                <w:sz w:val="22"/>
                <w:szCs w:val="22"/>
              </w:rPr>
              <w:t>$10</w:t>
            </w:r>
          </w:p>
        </w:tc>
        <w:tc>
          <w:tcPr>
            <w:tcW w:w="2430" w:type="dxa"/>
            <w:shd w:val="clear" w:color="auto" w:fill="auto"/>
            <w:vAlign w:val="center"/>
          </w:tcPr>
          <w:p w14:paraId="5D0F3AEB" w14:textId="082FB910" w:rsidR="00D50A8C" w:rsidRPr="00D55929" w:rsidRDefault="00D50A8C" w:rsidP="00B95C49">
            <w:pPr>
              <w:spacing w:before="40" w:after="40"/>
              <w:jc w:val="center"/>
              <w:rPr>
                <w:sz w:val="22"/>
                <w:szCs w:val="22"/>
              </w:rPr>
            </w:pPr>
            <w:r w:rsidRPr="00D55929">
              <w:rPr>
                <w:sz w:val="22"/>
                <w:szCs w:val="22"/>
              </w:rPr>
              <w:t>Lowe’s Item</w:t>
            </w:r>
            <w:r w:rsidR="00D55929">
              <w:rPr>
                <w:sz w:val="22"/>
                <w:szCs w:val="22"/>
              </w:rPr>
              <w:t xml:space="preserve"> #</w:t>
            </w:r>
            <w:r w:rsidRPr="00D55929">
              <w:rPr>
                <w:sz w:val="22"/>
                <w:szCs w:val="22"/>
              </w:rPr>
              <w:t>429750</w:t>
            </w:r>
          </w:p>
        </w:tc>
        <w:tc>
          <w:tcPr>
            <w:tcW w:w="1082" w:type="dxa"/>
            <w:shd w:val="clear" w:color="auto" w:fill="auto"/>
          </w:tcPr>
          <w:p w14:paraId="2C54362B" w14:textId="77777777" w:rsidR="00D50A8C" w:rsidRPr="008F19DA" w:rsidRDefault="00D50A8C" w:rsidP="00B95C49">
            <w:pPr>
              <w:spacing w:before="40" w:after="40"/>
              <w:rPr>
                <w:sz w:val="22"/>
                <w:szCs w:val="22"/>
              </w:rPr>
            </w:pPr>
          </w:p>
        </w:tc>
      </w:tr>
      <w:tr w:rsidR="00D50A8C" w:rsidRPr="007000CF" w14:paraId="6332A061" w14:textId="77777777" w:rsidTr="00B95C49">
        <w:trPr>
          <w:jc w:val="center"/>
        </w:trPr>
        <w:tc>
          <w:tcPr>
            <w:tcW w:w="984" w:type="dxa"/>
            <w:vAlign w:val="center"/>
          </w:tcPr>
          <w:p w14:paraId="10C3B69D" w14:textId="558DC01C" w:rsidR="00D50A8C" w:rsidRPr="00D55929" w:rsidRDefault="00B951BC" w:rsidP="00B95C49">
            <w:pPr>
              <w:spacing w:before="40" w:after="40"/>
              <w:jc w:val="center"/>
            </w:pPr>
            <w:r w:rsidRPr="00D55929">
              <w:rPr>
                <w:sz w:val="22"/>
                <w:szCs w:val="22"/>
              </w:rPr>
              <w:t xml:space="preserve">Lg. </w:t>
            </w:r>
            <w:r w:rsidR="00D50A8C" w:rsidRPr="00D55929">
              <w:rPr>
                <w:sz w:val="22"/>
                <w:szCs w:val="22"/>
              </w:rPr>
              <w:t>Frog</w:t>
            </w:r>
          </w:p>
        </w:tc>
        <w:tc>
          <w:tcPr>
            <w:tcW w:w="5039" w:type="dxa"/>
            <w:gridSpan w:val="2"/>
            <w:shd w:val="clear" w:color="auto" w:fill="auto"/>
            <w:vAlign w:val="center"/>
          </w:tcPr>
          <w:p w14:paraId="3F415EF5" w14:textId="1E886253" w:rsidR="00D50A8C" w:rsidRPr="00D55929" w:rsidRDefault="00D50A8C" w:rsidP="00B95C49">
            <w:pPr>
              <w:spacing w:before="40" w:after="40"/>
              <w:rPr>
                <w:rFonts w:eastAsia="Calibri"/>
                <w:sz w:val="22"/>
                <w:szCs w:val="22"/>
              </w:rPr>
            </w:pPr>
            <w:r w:rsidRPr="00D55929">
              <w:rPr>
                <w:sz w:val="22"/>
                <w:szCs w:val="22"/>
              </w:rPr>
              <w:t xml:space="preserve">(1) </w:t>
            </w:r>
            <w:proofErr w:type="spellStart"/>
            <w:r w:rsidRPr="00D55929">
              <w:rPr>
                <w:sz w:val="22"/>
                <w:szCs w:val="22"/>
              </w:rPr>
              <w:t>Smartpond</w:t>
            </w:r>
            <w:proofErr w:type="spellEnd"/>
            <w:r w:rsidRPr="00D55929">
              <w:rPr>
                <w:sz w:val="22"/>
                <w:szCs w:val="22"/>
              </w:rPr>
              <w:t xml:space="preserve"> 13-ft x 10-ft </w:t>
            </w:r>
            <w:r w:rsidRPr="00D55929">
              <w:rPr>
                <w:sz w:val="18"/>
                <w:szCs w:val="22"/>
              </w:rPr>
              <w:t xml:space="preserve">(600-Gallon) </w:t>
            </w:r>
            <w:r w:rsidRPr="00D55929">
              <w:rPr>
                <w:sz w:val="22"/>
                <w:szCs w:val="22"/>
              </w:rPr>
              <w:t xml:space="preserve">Black PVC Pond Liner </w:t>
            </w:r>
            <w:r w:rsidRPr="00D55929">
              <w:rPr>
                <w:sz w:val="18"/>
                <w:szCs w:val="18"/>
              </w:rPr>
              <w:t xml:space="preserve">(~8 mil thick) </w:t>
            </w:r>
            <w:r w:rsidR="00D55929" w:rsidRPr="00D55929">
              <w:rPr>
                <w:sz w:val="22"/>
                <w:szCs w:val="18"/>
              </w:rPr>
              <w:t>@ ~$83</w:t>
            </w:r>
            <w:r w:rsidRPr="00D55929">
              <w:rPr>
                <w:sz w:val="22"/>
                <w:szCs w:val="18"/>
              </w:rPr>
              <w:t xml:space="preserve">.98 </w:t>
            </w:r>
            <w:proofErr w:type="spellStart"/>
            <w:r w:rsidRPr="00D55929">
              <w:rPr>
                <w:sz w:val="22"/>
                <w:szCs w:val="18"/>
              </w:rPr>
              <w:t>ea</w:t>
            </w:r>
            <w:proofErr w:type="spellEnd"/>
          </w:p>
        </w:tc>
        <w:tc>
          <w:tcPr>
            <w:tcW w:w="1260" w:type="dxa"/>
            <w:gridSpan w:val="2"/>
            <w:shd w:val="clear" w:color="auto" w:fill="auto"/>
            <w:vAlign w:val="center"/>
          </w:tcPr>
          <w:p w14:paraId="49E4A024" w14:textId="4DC17822" w:rsidR="00D50A8C" w:rsidRPr="00D55929" w:rsidRDefault="00D55929" w:rsidP="00B95C49">
            <w:pPr>
              <w:spacing w:before="40" w:after="40"/>
              <w:jc w:val="center"/>
              <w:rPr>
                <w:sz w:val="22"/>
                <w:szCs w:val="22"/>
              </w:rPr>
            </w:pPr>
            <w:r w:rsidRPr="00D55929">
              <w:rPr>
                <w:sz w:val="22"/>
                <w:szCs w:val="22"/>
              </w:rPr>
              <w:t>$85</w:t>
            </w:r>
          </w:p>
        </w:tc>
        <w:tc>
          <w:tcPr>
            <w:tcW w:w="2430" w:type="dxa"/>
            <w:shd w:val="clear" w:color="auto" w:fill="auto"/>
            <w:vAlign w:val="center"/>
          </w:tcPr>
          <w:p w14:paraId="62E05553" w14:textId="55C20903" w:rsidR="00D50A8C" w:rsidRPr="00D55929" w:rsidRDefault="00D50A8C" w:rsidP="00B95C49">
            <w:pPr>
              <w:spacing w:before="40" w:after="40"/>
              <w:jc w:val="center"/>
              <w:rPr>
                <w:sz w:val="22"/>
                <w:szCs w:val="22"/>
              </w:rPr>
            </w:pPr>
            <w:r w:rsidRPr="00D55929">
              <w:rPr>
                <w:sz w:val="22"/>
                <w:szCs w:val="22"/>
              </w:rPr>
              <w:t>Lowe’s Item</w:t>
            </w:r>
            <w:r w:rsidR="00D55929" w:rsidRPr="00D55929">
              <w:rPr>
                <w:sz w:val="22"/>
                <w:szCs w:val="22"/>
              </w:rPr>
              <w:t xml:space="preserve"> #</w:t>
            </w:r>
            <w:r w:rsidRPr="00D55929">
              <w:rPr>
                <w:sz w:val="22"/>
                <w:szCs w:val="22"/>
              </w:rPr>
              <w:t>62415</w:t>
            </w:r>
          </w:p>
        </w:tc>
        <w:tc>
          <w:tcPr>
            <w:tcW w:w="1082" w:type="dxa"/>
            <w:shd w:val="clear" w:color="auto" w:fill="auto"/>
          </w:tcPr>
          <w:p w14:paraId="53363F99" w14:textId="77777777" w:rsidR="00D50A8C" w:rsidRPr="008F19DA" w:rsidRDefault="00D50A8C" w:rsidP="00B95C49">
            <w:pPr>
              <w:spacing w:before="40" w:after="40"/>
              <w:rPr>
                <w:sz w:val="22"/>
                <w:szCs w:val="22"/>
              </w:rPr>
            </w:pPr>
          </w:p>
        </w:tc>
      </w:tr>
      <w:tr w:rsidR="00D50A8C" w:rsidRPr="007000CF" w14:paraId="337CD819" w14:textId="77777777" w:rsidTr="00B95C49">
        <w:trPr>
          <w:jc w:val="center"/>
        </w:trPr>
        <w:tc>
          <w:tcPr>
            <w:tcW w:w="984" w:type="dxa"/>
            <w:vAlign w:val="center"/>
          </w:tcPr>
          <w:p w14:paraId="283F943D" w14:textId="0BE5DF09" w:rsidR="00D50A8C" w:rsidRPr="00D55929" w:rsidRDefault="00B951BC" w:rsidP="00B95C49">
            <w:pPr>
              <w:spacing w:before="40" w:after="40"/>
              <w:jc w:val="center"/>
            </w:pPr>
            <w:r w:rsidRPr="00D55929">
              <w:rPr>
                <w:sz w:val="22"/>
                <w:szCs w:val="22"/>
              </w:rPr>
              <w:t xml:space="preserve">Lg. </w:t>
            </w:r>
            <w:r w:rsidR="00D50A8C" w:rsidRPr="00D55929">
              <w:rPr>
                <w:sz w:val="22"/>
                <w:szCs w:val="22"/>
              </w:rPr>
              <w:t>Frog</w:t>
            </w:r>
          </w:p>
        </w:tc>
        <w:tc>
          <w:tcPr>
            <w:tcW w:w="5039" w:type="dxa"/>
            <w:gridSpan w:val="2"/>
            <w:shd w:val="clear" w:color="auto" w:fill="auto"/>
            <w:vAlign w:val="center"/>
          </w:tcPr>
          <w:p w14:paraId="2A26AA53" w14:textId="512C4959" w:rsidR="00D50A8C" w:rsidRPr="00D55929" w:rsidRDefault="00D50A8C" w:rsidP="00B95C49">
            <w:pPr>
              <w:spacing w:before="40" w:after="40"/>
              <w:rPr>
                <w:rFonts w:eastAsia="Calibri"/>
                <w:sz w:val="22"/>
                <w:szCs w:val="22"/>
              </w:rPr>
            </w:pPr>
            <w:r w:rsidRPr="00D55929">
              <w:rPr>
                <w:sz w:val="22"/>
                <w:szCs w:val="22"/>
              </w:rPr>
              <w:t xml:space="preserve">(1) 3 CF Bag of </w:t>
            </w:r>
            <w:proofErr w:type="spellStart"/>
            <w:r w:rsidRPr="00D55929">
              <w:rPr>
                <w:sz w:val="22"/>
                <w:szCs w:val="22"/>
              </w:rPr>
              <w:t>Fafard</w:t>
            </w:r>
            <w:proofErr w:type="spellEnd"/>
            <w:r w:rsidRPr="00D55929">
              <w:rPr>
                <w:sz w:val="22"/>
                <w:szCs w:val="22"/>
              </w:rPr>
              <w:t xml:space="preserve"> Sphagnum Peat Moss Organic Moisture Control </w:t>
            </w:r>
            <w:r w:rsidRPr="00D55929">
              <w:rPr>
                <w:sz w:val="18"/>
                <w:szCs w:val="18"/>
              </w:rPr>
              <w:t xml:space="preserve">(1 bag expands to 6 CF) </w:t>
            </w:r>
            <w:r w:rsidRPr="00D55929">
              <w:rPr>
                <w:sz w:val="22"/>
                <w:szCs w:val="18"/>
              </w:rPr>
              <w:t>@ ~$</w:t>
            </w:r>
            <w:r w:rsidR="008535F5" w:rsidRPr="00D55929">
              <w:rPr>
                <w:sz w:val="22"/>
                <w:szCs w:val="18"/>
              </w:rPr>
              <w:t xml:space="preserve">19.98 </w:t>
            </w:r>
            <w:proofErr w:type="spellStart"/>
            <w:r w:rsidRPr="00D55929">
              <w:rPr>
                <w:sz w:val="22"/>
                <w:szCs w:val="18"/>
              </w:rPr>
              <w:t>ea</w:t>
            </w:r>
            <w:proofErr w:type="spellEnd"/>
          </w:p>
        </w:tc>
        <w:tc>
          <w:tcPr>
            <w:tcW w:w="1260" w:type="dxa"/>
            <w:gridSpan w:val="2"/>
            <w:shd w:val="clear" w:color="auto" w:fill="auto"/>
            <w:vAlign w:val="center"/>
          </w:tcPr>
          <w:p w14:paraId="2860F48A" w14:textId="131FD07C" w:rsidR="00D50A8C" w:rsidRPr="00D55929" w:rsidRDefault="00D50A8C" w:rsidP="00B95C49">
            <w:pPr>
              <w:spacing w:before="40" w:after="40"/>
              <w:jc w:val="center"/>
              <w:rPr>
                <w:sz w:val="22"/>
                <w:szCs w:val="22"/>
              </w:rPr>
            </w:pPr>
            <w:r w:rsidRPr="00D55929">
              <w:rPr>
                <w:sz w:val="22"/>
                <w:szCs w:val="22"/>
              </w:rPr>
              <w:t>$</w:t>
            </w:r>
            <w:r w:rsidR="008535F5" w:rsidRPr="00D55929">
              <w:rPr>
                <w:sz w:val="22"/>
                <w:szCs w:val="22"/>
              </w:rPr>
              <w:t>20</w:t>
            </w:r>
          </w:p>
        </w:tc>
        <w:tc>
          <w:tcPr>
            <w:tcW w:w="2430" w:type="dxa"/>
            <w:shd w:val="clear" w:color="auto" w:fill="auto"/>
            <w:vAlign w:val="center"/>
          </w:tcPr>
          <w:p w14:paraId="2A92296D" w14:textId="1060C79C" w:rsidR="00D50A8C" w:rsidRPr="00D55929" w:rsidRDefault="00D50A8C" w:rsidP="00B95C49">
            <w:pPr>
              <w:spacing w:before="40" w:after="40"/>
              <w:jc w:val="center"/>
              <w:rPr>
                <w:sz w:val="22"/>
                <w:szCs w:val="22"/>
              </w:rPr>
            </w:pPr>
            <w:r w:rsidRPr="00D55929">
              <w:rPr>
                <w:sz w:val="22"/>
                <w:szCs w:val="22"/>
              </w:rPr>
              <w:t>Lowe’s Item</w:t>
            </w:r>
            <w:r w:rsidR="00D55929" w:rsidRPr="00D55929">
              <w:rPr>
                <w:sz w:val="22"/>
                <w:szCs w:val="22"/>
              </w:rPr>
              <w:t xml:space="preserve"> #</w:t>
            </w:r>
            <w:r w:rsidRPr="00D55929">
              <w:rPr>
                <w:sz w:val="22"/>
                <w:szCs w:val="22"/>
              </w:rPr>
              <w:t>674760</w:t>
            </w:r>
          </w:p>
        </w:tc>
        <w:tc>
          <w:tcPr>
            <w:tcW w:w="1082" w:type="dxa"/>
            <w:shd w:val="clear" w:color="auto" w:fill="auto"/>
          </w:tcPr>
          <w:p w14:paraId="444C0587" w14:textId="77777777" w:rsidR="00D50A8C" w:rsidRPr="008F19DA" w:rsidRDefault="00D50A8C" w:rsidP="00B95C49">
            <w:pPr>
              <w:spacing w:before="40" w:after="40"/>
              <w:rPr>
                <w:sz w:val="22"/>
                <w:szCs w:val="22"/>
              </w:rPr>
            </w:pPr>
          </w:p>
        </w:tc>
      </w:tr>
      <w:tr w:rsidR="00D50A8C" w:rsidRPr="007000CF" w14:paraId="3D4CFEE5" w14:textId="77777777" w:rsidTr="00B95C49">
        <w:trPr>
          <w:jc w:val="center"/>
        </w:trPr>
        <w:tc>
          <w:tcPr>
            <w:tcW w:w="984" w:type="dxa"/>
            <w:vAlign w:val="center"/>
          </w:tcPr>
          <w:p w14:paraId="577AF891" w14:textId="6EAB7308" w:rsidR="00D50A8C" w:rsidRPr="00D55929" w:rsidRDefault="00B951BC" w:rsidP="00B95C49">
            <w:pPr>
              <w:spacing w:before="40" w:after="40"/>
              <w:jc w:val="center"/>
            </w:pPr>
            <w:r w:rsidRPr="00D55929">
              <w:rPr>
                <w:sz w:val="22"/>
                <w:szCs w:val="22"/>
              </w:rPr>
              <w:t xml:space="preserve">Lg. </w:t>
            </w:r>
            <w:r w:rsidR="00D50A8C" w:rsidRPr="00D55929">
              <w:rPr>
                <w:sz w:val="22"/>
                <w:szCs w:val="22"/>
              </w:rPr>
              <w:t>Frog</w:t>
            </w:r>
          </w:p>
        </w:tc>
        <w:tc>
          <w:tcPr>
            <w:tcW w:w="5039" w:type="dxa"/>
            <w:gridSpan w:val="2"/>
            <w:shd w:val="clear" w:color="auto" w:fill="auto"/>
            <w:vAlign w:val="center"/>
          </w:tcPr>
          <w:p w14:paraId="239EC970" w14:textId="79763A40" w:rsidR="00D50A8C" w:rsidRPr="00D55929" w:rsidRDefault="00D55929" w:rsidP="00B95C49">
            <w:pPr>
              <w:spacing w:before="40" w:after="40"/>
              <w:rPr>
                <w:rFonts w:eastAsia="Calibri"/>
                <w:sz w:val="22"/>
                <w:szCs w:val="22"/>
              </w:rPr>
            </w:pPr>
            <w:r w:rsidRPr="00D55929">
              <w:rPr>
                <w:sz w:val="22"/>
                <w:szCs w:val="22"/>
              </w:rPr>
              <w:t>(48</w:t>
            </w:r>
            <w:r w:rsidR="00D50A8C" w:rsidRPr="00D55929">
              <w:rPr>
                <w:sz w:val="22"/>
                <w:szCs w:val="22"/>
              </w:rPr>
              <w:t xml:space="preserve">) .5 CF/50 </w:t>
            </w:r>
            <w:proofErr w:type="spellStart"/>
            <w:r w:rsidR="00D50A8C" w:rsidRPr="00D55929">
              <w:rPr>
                <w:sz w:val="22"/>
                <w:szCs w:val="22"/>
              </w:rPr>
              <w:t>Lb</w:t>
            </w:r>
            <w:proofErr w:type="spellEnd"/>
            <w:r w:rsidR="00D50A8C" w:rsidRPr="00D55929">
              <w:rPr>
                <w:sz w:val="22"/>
                <w:szCs w:val="22"/>
              </w:rPr>
              <w:t xml:space="preserve"> Bags of American Countryside All-purpose Sand @ ~$</w:t>
            </w:r>
            <w:r w:rsidR="00E8207C" w:rsidRPr="00D55929">
              <w:rPr>
                <w:sz w:val="22"/>
                <w:szCs w:val="22"/>
              </w:rPr>
              <w:t>5.18</w:t>
            </w:r>
            <w:r w:rsidR="00D50A8C" w:rsidRPr="00D55929">
              <w:rPr>
                <w:sz w:val="22"/>
                <w:szCs w:val="22"/>
              </w:rPr>
              <w:t xml:space="preserve"> </w:t>
            </w:r>
            <w:proofErr w:type="spellStart"/>
            <w:r w:rsidR="00D50A8C" w:rsidRPr="00D55929">
              <w:rPr>
                <w:sz w:val="22"/>
                <w:szCs w:val="22"/>
              </w:rPr>
              <w:t>ea</w:t>
            </w:r>
            <w:proofErr w:type="spellEnd"/>
            <w:r w:rsidR="00D50A8C" w:rsidRPr="00D55929">
              <w:rPr>
                <w:sz w:val="22"/>
                <w:szCs w:val="22"/>
              </w:rPr>
              <w:t xml:space="preserve"> </w:t>
            </w:r>
          </w:p>
        </w:tc>
        <w:tc>
          <w:tcPr>
            <w:tcW w:w="1260" w:type="dxa"/>
            <w:gridSpan w:val="2"/>
            <w:shd w:val="clear" w:color="auto" w:fill="auto"/>
            <w:vAlign w:val="center"/>
          </w:tcPr>
          <w:p w14:paraId="1DA2A3B5" w14:textId="7852C606" w:rsidR="00D50A8C" w:rsidRPr="00D55929" w:rsidRDefault="00D50A8C" w:rsidP="00B95C49">
            <w:pPr>
              <w:spacing w:before="40" w:after="40"/>
              <w:jc w:val="center"/>
              <w:rPr>
                <w:sz w:val="22"/>
                <w:szCs w:val="22"/>
              </w:rPr>
            </w:pPr>
            <w:r w:rsidRPr="00D55929">
              <w:rPr>
                <w:sz w:val="22"/>
                <w:szCs w:val="22"/>
              </w:rPr>
              <w:t>$</w:t>
            </w:r>
            <w:r w:rsidR="00D55929" w:rsidRPr="00D55929">
              <w:rPr>
                <w:sz w:val="22"/>
                <w:szCs w:val="22"/>
              </w:rPr>
              <w:t>250</w:t>
            </w:r>
            <w:r w:rsidRPr="00D55929">
              <w:rPr>
                <w:sz w:val="22"/>
                <w:szCs w:val="22"/>
              </w:rPr>
              <w:t xml:space="preserve"> total</w:t>
            </w:r>
          </w:p>
        </w:tc>
        <w:tc>
          <w:tcPr>
            <w:tcW w:w="2430" w:type="dxa"/>
            <w:shd w:val="clear" w:color="auto" w:fill="auto"/>
            <w:vAlign w:val="center"/>
          </w:tcPr>
          <w:p w14:paraId="036F1E50" w14:textId="77777777" w:rsidR="00D50A8C" w:rsidRPr="00D55929" w:rsidRDefault="00D50A8C" w:rsidP="00B95C49">
            <w:pPr>
              <w:spacing w:before="40" w:after="40"/>
              <w:jc w:val="center"/>
              <w:rPr>
                <w:sz w:val="22"/>
                <w:szCs w:val="22"/>
              </w:rPr>
            </w:pPr>
            <w:r w:rsidRPr="00D55929">
              <w:rPr>
                <w:sz w:val="22"/>
                <w:szCs w:val="22"/>
              </w:rPr>
              <w:t>Lowe’s Item# 104898</w:t>
            </w:r>
          </w:p>
        </w:tc>
        <w:tc>
          <w:tcPr>
            <w:tcW w:w="1082" w:type="dxa"/>
            <w:shd w:val="clear" w:color="auto" w:fill="auto"/>
          </w:tcPr>
          <w:p w14:paraId="58EAA872" w14:textId="77777777" w:rsidR="00D50A8C" w:rsidRPr="008F19DA" w:rsidRDefault="00D50A8C" w:rsidP="00B95C49">
            <w:pPr>
              <w:spacing w:before="40" w:after="40"/>
              <w:rPr>
                <w:sz w:val="22"/>
                <w:szCs w:val="22"/>
              </w:rPr>
            </w:pPr>
          </w:p>
        </w:tc>
      </w:tr>
      <w:tr w:rsidR="00D50A8C" w:rsidRPr="007000CF" w14:paraId="58D26121" w14:textId="77777777" w:rsidTr="00B95C49">
        <w:trPr>
          <w:jc w:val="center"/>
        </w:trPr>
        <w:tc>
          <w:tcPr>
            <w:tcW w:w="984" w:type="dxa"/>
            <w:vAlign w:val="center"/>
          </w:tcPr>
          <w:p w14:paraId="4DDB7D18" w14:textId="437277EB" w:rsidR="00D50A8C" w:rsidRPr="008D2319" w:rsidRDefault="00B951BC" w:rsidP="00B95C49">
            <w:pPr>
              <w:spacing w:before="40" w:after="40"/>
              <w:jc w:val="center"/>
            </w:pPr>
            <w:r w:rsidRPr="008D2319">
              <w:rPr>
                <w:sz w:val="22"/>
                <w:szCs w:val="22"/>
              </w:rPr>
              <w:t xml:space="preserve">Lg. </w:t>
            </w:r>
            <w:r w:rsidR="00D50A8C" w:rsidRPr="008D2319">
              <w:rPr>
                <w:sz w:val="22"/>
                <w:szCs w:val="22"/>
              </w:rPr>
              <w:t>Frog</w:t>
            </w:r>
          </w:p>
        </w:tc>
        <w:tc>
          <w:tcPr>
            <w:tcW w:w="5039" w:type="dxa"/>
            <w:gridSpan w:val="2"/>
            <w:shd w:val="clear" w:color="auto" w:fill="auto"/>
          </w:tcPr>
          <w:p w14:paraId="785ADCC1" w14:textId="6AEB1DDD" w:rsidR="00D50A8C" w:rsidRPr="008D2319" w:rsidRDefault="008D2319" w:rsidP="00B95C49">
            <w:pPr>
              <w:spacing w:before="40" w:after="40"/>
              <w:rPr>
                <w:sz w:val="22"/>
                <w:szCs w:val="22"/>
              </w:rPr>
            </w:pPr>
            <w:r w:rsidRPr="008D2319">
              <w:rPr>
                <w:sz w:val="22"/>
                <w:szCs w:val="22"/>
              </w:rPr>
              <w:t>(11</w:t>
            </w:r>
            <w:r w:rsidR="00D50A8C" w:rsidRPr="008D2319">
              <w:rPr>
                <w:sz w:val="22"/>
                <w:szCs w:val="22"/>
              </w:rPr>
              <w:t xml:space="preserve">) </w:t>
            </w:r>
            <w:r w:rsidRPr="008D2319">
              <w:rPr>
                <w:sz w:val="22"/>
                <w:szCs w:val="22"/>
              </w:rPr>
              <w:t xml:space="preserve">32-Quart (1CF) Bags of Evergreen Organic Potting Soil Mix @~$6.38 </w:t>
            </w:r>
            <w:proofErr w:type="spellStart"/>
            <w:r w:rsidRPr="008D2319">
              <w:rPr>
                <w:sz w:val="22"/>
                <w:szCs w:val="22"/>
              </w:rPr>
              <w:t>ea</w:t>
            </w:r>
            <w:proofErr w:type="spellEnd"/>
          </w:p>
        </w:tc>
        <w:tc>
          <w:tcPr>
            <w:tcW w:w="1260" w:type="dxa"/>
            <w:gridSpan w:val="2"/>
            <w:shd w:val="clear" w:color="auto" w:fill="auto"/>
            <w:vAlign w:val="center"/>
          </w:tcPr>
          <w:p w14:paraId="50D3CC8D" w14:textId="626E0AA4" w:rsidR="00D50A8C" w:rsidRPr="008D2319" w:rsidRDefault="008D2319" w:rsidP="00B95C49">
            <w:pPr>
              <w:spacing w:before="40" w:after="40"/>
              <w:jc w:val="center"/>
              <w:rPr>
                <w:sz w:val="22"/>
                <w:szCs w:val="22"/>
              </w:rPr>
            </w:pPr>
            <w:r w:rsidRPr="008D2319">
              <w:rPr>
                <w:sz w:val="22"/>
                <w:szCs w:val="22"/>
              </w:rPr>
              <w:t>$70</w:t>
            </w:r>
            <w:r w:rsidR="00D50A8C" w:rsidRPr="008D2319">
              <w:rPr>
                <w:sz w:val="22"/>
                <w:szCs w:val="22"/>
              </w:rPr>
              <w:t xml:space="preserve"> total</w:t>
            </w:r>
          </w:p>
        </w:tc>
        <w:tc>
          <w:tcPr>
            <w:tcW w:w="2430" w:type="dxa"/>
            <w:shd w:val="clear" w:color="auto" w:fill="auto"/>
            <w:vAlign w:val="center"/>
          </w:tcPr>
          <w:p w14:paraId="685B218D" w14:textId="341004C2" w:rsidR="00D50A8C" w:rsidRPr="008D2319" w:rsidRDefault="00D50A8C" w:rsidP="008D2319">
            <w:pPr>
              <w:spacing w:before="40" w:after="40"/>
              <w:jc w:val="center"/>
              <w:rPr>
                <w:sz w:val="22"/>
                <w:szCs w:val="20"/>
              </w:rPr>
            </w:pPr>
            <w:r w:rsidRPr="008D2319">
              <w:rPr>
                <w:sz w:val="22"/>
                <w:szCs w:val="20"/>
              </w:rPr>
              <w:t>Lowe’s Item</w:t>
            </w:r>
            <w:r w:rsidR="008D2319" w:rsidRPr="008D2319">
              <w:rPr>
                <w:sz w:val="22"/>
                <w:szCs w:val="20"/>
              </w:rPr>
              <w:t xml:space="preserve"> #</w:t>
            </w:r>
            <w:r w:rsidRPr="008D2319">
              <w:rPr>
                <w:sz w:val="22"/>
                <w:szCs w:val="20"/>
              </w:rPr>
              <w:t>3</w:t>
            </w:r>
            <w:r w:rsidR="008D2319" w:rsidRPr="008D2319">
              <w:rPr>
                <w:sz w:val="22"/>
                <w:szCs w:val="20"/>
              </w:rPr>
              <w:t>80608</w:t>
            </w:r>
          </w:p>
        </w:tc>
        <w:tc>
          <w:tcPr>
            <w:tcW w:w="1082" w:type="dxa"/>
            <w:shd w:val="clear" w:color="auto" w:fill="auto"/>
          </w:tcPr>
          <w:p w14:paraId="0B230062" w14:textId="77777777" w:rsidR="00D50A8C" w:rsidRPr="008F19DA" w:rsidRDefault="00D50A8C" w:rsidP="00B95C49">
            <w:pPr>
              <w:spacing w:before="40" w:after="40"/>
              <w:rPr>
                <w:sz w:val="22"/>
                <w:szCs w:val="22"/>
              </w:rPr>
            </w:pPr>
          </w:p>
        </w:tc>
      </w:tr>
      <w:tr w:rsidR="00D50A8C" w:rsidRPr="007000CF" w14:paraId="3599E97B" w14:textId="77777777" w:rsidTr="00B95C49">
        <w:trPr>
          <w:jc w:val="center"/>
        </w:trPr>
        <w:tc>
          <w:tcPr>
            <w:tcW w:w="984" w:type="dxa"/>
            <w:vAlign w:val="center"/>
          </w:tcPr>
          <w:p w14:paraId="19E50B4D" w14:textId="2C8B4915" w:rsidR="00D50A8C" w:rsidRPr="008D2319" w:rsidRDefault="00B951BC" w:rsidP="00B95C49">
            <w:pPr>
              <w:spacing w:before="40" w:after="40"/>
              <w:jc w:val="center"/>
            </w:pPr>
            <w:r w:rsidRPr="008D2319">
              <w:rPr>
                <w:sz w:val="22"/>
                <w:szCs w:val="22"/>
              </w:rPr>
              <w:t xml:space="preserve">Lg. </w:t>
            </w:r>
            <w:r w:rsidR="00D50A8C" w:rsidRPr="008D2319">
              <w:rPr>
                <w:sz w:val="22"/>
                <w:szCs w:val="22"/>
              </w:rPr>
              <w:t>Frog</w:t>
            </w:r>
          </w:p>
        </w:tc>
        <w:tc>
          <w:tcPr>
            <w:tcW w:w="5039" w:type="dxa"/>
            <w:gridSpan w:val="2"/>
            <w:shd w:val="clear" w:color="auto" w:fill="auto"/>
          </w:tcPr>
          <w:p w14:paraId="02EF5A6C" w14:textId="203B9BBB" w:rsidR="00D50A8C" w:rsidRPr="008D2319" w:rsidRDefault="008D2319" w:rsidP="00B95C49">
            <w:pPr>
              <w:spacing w:before="40" w:after="40"/>
              <w:rPr>
                <w:sz w:val="22"/>
                <w:szCs w:val="22"/>
              </w:rPr>
            </w:pPr>
            <w:r w:rsidRPr="008D2319">
              <w:rPr>
                <w:sz w:val="22"/>
                <w:szCs w:val="22"/>
              </w:rPr>
              <w:t>(21</w:t>
            </w:r>
            <w:r w:rsidR="00D50A8C" w:rsidRPr="008D2319">
              <w:rPr>
                <w:sz w:val="22"/>
                <w:szCs w:val="22"/>
              </w:rPr>
              <w:t xml:space="preserve">) 1 CF/32 </w:t>
            </w:r>
            <w:proofErr w:type="spellStart"/>
            <w:r w:rsidR="00D50A8C" w:rsidRPr="008D2319">
              <w:rPr>
                <w:sz w:val="22"/>
                <w:szCs w:val="22"/>
              </w:rPr>
              <w:t>Qt</w:t>
            </w:r>
            <w:proofErr w:type="spellEnd"/>
            <w:r w:rsidR="00D50A8C" w:rsidRPr="008D2319">
              <w:rPr>
                <w:sz w:val="22"/>
                <w:szCs w:val="22"/>
              </w:rPr>
              <w:t xml:space="preserve"> Bags of Evergreen Organic </w:t>
            </w:r>
            <w:r w:rsidR="00D50A8C" w:rsidRPr="008D2319">
              <w:rPr>
                <w:bCs/>
                <w:sz w:val="22"/>
                <w:szCs w:val="22"/>
              </w:rPr>
              <w:t>Top Soil @ ~$</w:t>
            </w:r>
            <w:r w:rsidR="00E8207C" w:rsidRPr="008D2319">
              <w:rPr>
                <w:bCs/>
                <w:sz w:val="22"/>
                <w:szCs w:val="22"/>
              </w:rPr>
              <w:t>2.18</w:t>
            </w:r>
            <w:r w:rsidR="00D50A8C" w:rsidRPr="008D2319">
              <w:rPr>
                <w:bCs/>
                <w:sz w:val="22"/>
                <w:szCs w:val="22"/>
              </w:rPr>
              <w:t xml:space="preserve"> </w:t>
            </w:r>
            <w:proofErr w:type="spellStart"/>
            <w:r w:rsidR="00D50A8C" w:rsidRPr="008D2319">
              <w:rPr>
                <w:bCs/>
                <w:sz w:val="22"/>
                <w:szCs w:val="22"/>
              </w:rPr>
              <w:t>ea</w:t>
            </w:r>
            <w:proofErr w:type="spellEnd"/>
          </w:p>
        </w:tc>
        <w:tc>
          <w:tcPr>
            <w:tcW w:w="1260" w:type="dxa"/>
            <w:gridSpan w:val="2"/>
            <w:shd w:val="clear" w:color="auto" w:fill="auto"/>
            <w:vAlign w:val="center"/>
          </w:tcPr>
          <w:p w14:paraId="336CA5B8" w14:textId="2D40F0AB" w:rsidR="00D50A8C" w:rsidRPr="008D2319" w:rsidRDefault="00D50A8C" w:rsidP="00B95C49">
            <w:pPr>
              <w:spacing w:before="40" w:after="40"/>
              <w:jc w:val="center"/>
              <w:rPr>
                <w:sz w:val="22"/>
                <w:szCs w:val="22"/>
              </w:rPr>
            </w:pPr>
            <w:r w:rsidRPr="008D2319">
              <w:rPr>
                <w:sz w:val="22"/>
                <w:szCs w:val="22"/>
              </w:rPr>
              <w:t>$</w:t>
            </w:r>
            <w:r w:rsidR="00E8207C" w:rsidRPr="008D2319">
              <w:rPr>
                <w:sz w:val="22"/>
                <w:szCs w:val="22"/>
              </w:rPr>
              <w:t>4</w:t>
            </w:r>
            <w:r w:rsidRPr="008D2319">
              <w:rPr>
                <w:sz w:val="22"/>
                <w:szCs w:val="22"/>
              </w:rPr>
              <w:t>5 total</w:t>
            </w:r>
          </w:p>
        </w:tc>
        <w:tc>
          <w:tcPr>
            <w:tcW w:w="2430" w:type="dxa"/>
            <w:shd w:val="clear" w:color="auto" w:fill="auto"/>
            <w:vAlign w:val="center"/>
          </w:tcPr>
          <w:p w14:paraId="6A1E5E6F" w14:textId="2160294E" w:rsidR="00D50A8C" w:rsidRPr="008D2319" w:rsidRDefault="00D50A8C" w:rsidP="00B95C49">
            <w:pPr>
              <w:spacing w:before="40" w:after="40"/>
              <w:jc w:val="center"/>
              <w:rPr>
                <w:sz w:val="22"/>
                <w:szCs w:val="20"/>
              </w:rPr>
            </w:pPr>
            <w:r w:rsidRPr="008D2319">
              <w:rPr>
                <w:sz w:val="22"/>
                <w:szCs w:val="20"/>
              </w:rPr>
              <w:t>Lowe’s Item</w:t>
            </w:r>
            <w:r w:rsidR="008D2319" w:rsidRPr="008D2319">
              <w:rPr>
                <w:sz w:val="22"/>
                <w:szCs w:val="20"/>
              </w:rPr>
              <w:t xml:space="preserve"> #</w:t>
            </w:r>
            <w:r w:rsidRPr="008D2319">
              <w:rPr>
                <w:sz w:val="22"/>
                <w:szCs w:val="20"/>
              </w:rPr>
              <w:t>648834</w:t>
            </w:r>
          </w:p>
        </w:tc>
        <w:tc>
          <w:tcPr>
            <w:tcW w:w="1082" w:type="dxa"/>
            <w:shd w:val="clear" w:color="auto" w:fill="auto"/>
          </w:tcPr>
          <w:p w14:paraId="2A19A9F5" w14:textId="77777777" w:rsidR="00D50A8C" w:rsidRPr="008F19DA" w:rsidRDefault="00D50A8C" w:rsidP="00B95C49">
            <w:pPr>
              <w:spacing w:before="40" w:after="40"/>
              <w:rPr>
                <w:sz w:val="22"/>
                <w:szCs w:val="22"/>
              </w:rPr>
            </w:pPr>
          </w:p>
        </w:tc>
      </w:tr>
      <w:tr w:rsidR="00D50A8C" w:rsidRPr="007000CF" w14:paraId="0473B0EF" w14:textId="77777777" w:rsidTr="00B95C49">
        <w:trPr>
          <w:jc w:val="center"/>
        </w:trPr>
        <w:tc>
          <w:tcPr>
            <w:tcW w:w="984" w:type="dxa"/>
            <w:vAlign w:val="center"/>
          </w:tcPr>
          <w:p w14:paraId="6C9EE67A" w14:textId="498EAE7A" w:rsidR="00D50A8C" w:rsidRPr="00D819D9" w:rsidRDefault="00B951BC" w:rsidP="00B95C49">
            <w:pPr>
              <w:spacing w:before="40" w:after="40"/>
              <w:jc w:val="center"/>
            </w:pPr>
            <w:r w:rsidRPr="00D819D9">
              <w:rPr>
                <w:sz w:val="22"/>
                <w:szCs w:val="22"/>
              </w:rPr>
              <w:t xml:space="preserve">Lg. </w:t>
            </w:r>
            <w:r w:rsidR="00D50A8C" w:rsidRPr="00D819D9">
              <w:rPr>
                <w:sz w:val="22"/>
                <w:szCs w:val="22"/>
              </w:rPr>
              <w:t>Frog</w:t>
            </w:r>
          </w:p>
        </w:tc>
        <w:tc>
          <w:tcPr>
            <w:tcW w:w="5039" w:type="dxa"/>
            <w:gridSpan w:val="2"/>
            <w:shd w:val="clear" w:color="auto" w:fill="auto"/>
          </w:tcPr>
          <w:p w14:paraId="26FCCB83" w14:textId="7457DD2D" w:rsidR="00D50A8C" w:rsidRPr="00D819D9" w:rsidRDefault="00D50A8C" w:rsidP="00B95C49">
            <w:pPr>
              <w:pStyle w:val="ListParagraph"/>
              <w:spacing w:before="40" w:after="40" w:line="240" w:lineRule="auto"/>
              <w:ind w:left="0"/>
              <w:contextualSpacing w:val="0"/>
              <w:rPr>
                <w:rFonts w:ascii="Times New Roman" w:hAnsi="Times New Roman"/>
              </w:rPr>
            </w:pPr>
            <w:r w:rsidRPr="00D819D9">
              <w:rPr>
                <w:rFonts w:ascii="Times New Roman" w:hAnsi="Times New Roman"/>
              </w:rPr>
              <w:t xml:space="preserve">(2) </w:t>
            </w:r>
            <w:r w:rsidR="00D819D9" w:rsidRPr="00D819D9">
              <w:rPr>
                <w:rFonts w:ascii="Times New Roman" w:hAnsi="Times New Roman"/>
              </w:rPr>
              <w:t xml:space="preserve">1 CF Bags of Evergreen Organic Compost and Manure @~$3.68 </w:t>
            </w:r>
            <w:proofErr w:type="spellStart"/>
            <w:r w:rsidR="00D819D9" w:rsidRPr="00D819D9">
              <w:rPr>
                <w:rFonts w:ascii="Times New Roman" w:hAnsi="Times New Roman"/>
              </w:rPr>
              <w:t>ea</w:t>
            </w:r>
            <w:proofErr w:type="spellEnd"/>
          </w:p>
        </w:tc>
        <w:tc>
          <w:tcPr>
            <w:tcW w:w="1260" w:type="dxa"/>
            <w:gridSpan w:val="2"/>
            <w:shd w:val="clear" w:color="auto" w:fill="auto"/>
            <w:vAlign w:val="center"/>
          </w:tcPr>
          <w:p w14:paraId="4B18175D" w14:textId="391CF9C2" w:rsidR="00D50A8C" w:rsidRPr="00D819D9" w:rsidRDefault="00D819D9" w:rsidP="00B95C49">
            <w:pPr>
              <w:pStyle w:val="ListParagraph"/>
              <w:spacing w:before="40" w:after="40" w:line="240" w:lineRule="auto"/>
              <w:ind w:left="0"/>
              <w:contextualSpacing w:val="0"/>
              <w:jc w:val="center"/>
              <w:rPr>
                <w:rFonts w:ascii="Times New Roman" w:hAnsi="Times New Roman"/>
              </w:rPr>
            </w:pPr>
            <w:r w:rsidRPr="00D819D9">
              <w:rPr>
                <w:rFonts w:ascii="Times New Roman" w:hAnsi="Times New Roman"/>
              </w:rPr>
              <w:t>$5</w:t>
            </w:r>
            <w:r w:rsidR="00D50A8C" w:rsidRPr="00D819D9">
              <w:rPr>
                <w:rFonts w:ascii="Times New Roman" w:hAnsi="Times New Roman"/>
              </w:rPr>
              <w:t xml:space="preserve"> total</w:t>
            </w:r>
          </w:p>
        </w:tc>
        <w:tc>
          <w:tcPr>
            <w:tcW w:w="2430" w:type="dxa"/>
            <w:shd w:val="clear" w:color="auto" w:fill="auto"/>
            <w:vAlign w:val="center"/>
          </w:tcPr>
          <w:p w14:paraId="76451C27" w14:textId="6A3C9B0B" w:rsidR="00D50A8C" w:rsidRPr="00D819D9" w:rsidRDefault="00D50A8C" w:rsidP="00D819D9">
            <w:pPr>
              <w:pStyle w:val="ListParagraph"/>
              <w:spacing w:before="40" w:after="40" w:line="240" w:lineRule="auto"/>
              <w:ind w:left="0"/>
              <w:contextualSpacing w:val="0"/>
              <w:jc w:val="center"/>
              <w:rPr>
                <w:rFonts w:ascii="Times New Roman" w:hAnsi="Times New Roman"/>
                <w:szCs w:val="20"/>
              </w:rPr>
            </w:pPr>
            <w:r w:rsidRPr="00D819D9">
              <w:rPr>
                <w:rFonts w:ascii="Times New Roman" w:hAnsi="Times New Roman"/>
                <w:szCs w:val="20"/>
              </w:rPr>
              <w:t>Lowe’s Item</w:t>
            </w:r>
            <w:r w:rsidR="00D819D9" w:rsidRPr="00D819D9">
              <w:rPr>
                <w:rFonts w:ascii="Times New Roman" w:hAnsi="Times New Roman"/>
                <w:szCs w:val="20"/>
              </w:rPr>
              <w:t xml:space="preserve"> #380606</w:t>
            </w:r>
          </w:p>
        </w:tc>
        <w:tc>
          <w:tcPr>
            <w:tcW w:w="1082" w:type="dxa"/>
            <w:shd w:val="clear" w:color="auto" w:fill="auto"/>
          </w:tcPr>
          <w:p w14:paraId="54560E69" w14:textId="77777777" w:rsidR="00D50A8C" w:rsidRPr="008F19DA" w:rsidRDefault="00D50A8C" w:rsidP="00B95C49">
            <w:pPr>
              <w:spacing w:before="40" w:after="40"/>
              <w:rPr>
                <w:sz w:val="22"/>
                <w:szCs w:val="22"/>
              </w:rPr>
            </w:pPr>
          </w:p>
        </w:tc>
      </w:tr>
      <w:tr w:rsidR="00D50A8C" w:rsidRPr="007000CF" w14:paraId="7C211E0C" w14:textId="77777777" w:rsidTr="00B95C49">
        <w:trPr>
          <w:jc w:val="center"/>
        </w:trPr>
        <w:tc>
          <w:tcPr>
            <w:tcW w:w="984" w:type="dxa"/>
            <w:vAlign w:val="center"/>
          </w:tcPr>
          <w:p w14:paraId="65576BAE" w14:textId="2682CDC4" w:rsidR="00D50A8C" w:rsidRPr="0029242A" w:rsidRDefault="00B951BC" w:rsidP="00B95C49">
            <w:pPr>
              <w:spacing w:before="40" w:after="40"/>
              <w:jc w:val="center"/>
            </w:pPr>
            <w:r w:rsidRPr="0029242A">
              <w:rPr>
                <w:sz w:val="22"/>
                <w:szCs w:val="22"/>
              </w:rPr>
              <w:t xml:space="preserve">Lg. </w:t>
            </w:r>
            <w:r w:rsidR="00D50A8C" w:rsidRPr="0029242A">
              <w:rPr>
                <w:sz w:val="22"/>
                <w:szCs w:val="22"/>
              </w:rPr>
              <w:t>Frog</w:t>
            </w:r>
          </w:p>
        </w:tc>
        <w:tc>
          <w:tcPr>
            <w:tcW w:w="5039" w:type="dxa"/>
            <w:gridSpan w:val="2"/>
            <w:shd w:val="clear" w:color="auto" w:fill="auto"/>
            <w:vAlign w:val="center"/>
          </w:tcPr>
          <w:p w14:paraId="65CAEE84" w14:textId="21F984D5" w:rsidR="00D50A8C" w:rsidRPr="0029242A" w:rsidRDefault="0029242A" w:rsidP="00B95C49">
            <w:pPr>
              <w:pStyle w:val="ListParagraph"/>
              <w:spacing w:before="40" w:after="40" w:line="240" w:lineRule="auto"/>
              <w:ind w:left="0"/>
              <w:contextualSpacing w:val="0"/>
              <w:rPr>
                <w:rFonts w:ascii="Times New Roman" w:hAnsi="Times New Roman"/>
              </w:rPr>
            </w:pPr>
            <w:r w:rsidRPr="0029242A">
              <w:rPr>
                <w:rFonts w:ascii="Times New Roman" w:hAnsi="Times New Roman"/>
              </w:rPr>
              <w:t>(12</w:t>
            </w:r>
            <w:r w:rsidR="00D50A8C" w:rsidRPr="0029242A">
              <w:rPr>
                <w:rFonts w:ascii="Times New Roman" w:hAnsi="Times New Roman"/>
              </w:rPr>
              <w:t xml:space="preserve">) 2 CF Bag of Evergreen Organic Drainage and Aeration </w:t>
            </w:r>
            <w:r w:rsidR="00D50A8C" w:rsidRPr="0029242A">
              <w:rPr>
                <w:rFonts w:ascii="Times New Roman" w:hAnsi="Times New Roman"/>
                <w:bCs/>
              </w:rPr>
              <w:t>Soil Conditioner @ ~$4.</w:t>
            </w:r>
            <w:r w:rsidR="00E8207C" w:rsidRPr="0029242A">
              <w:rPr>
                <w:rFonts w:ascii="Times New Roman" w:hAnsi="Times New Roman"/>
                <w:bCs/>
              </w:rPr>
              <w:t>5</w:t>
            </w:r>
            <w:r w:rsidR="00D50A8C" w:rsidRPr="0029242A">
              <w:rPr>
                <w:rFonts w:ascii="Times New Roman" w:hAnsi="Times New Roman"/>
                <w:bCs/>
              </w:rPr>
              <w:t xml:space="preserve">8 </w:t>
            </w:r>
            <w:proofErr w:type="spellStart"/>
            <w:r w:rsidR="00D50A8C" w:rsidRPr="0029242A">
              <w:rPr>
                <w:rFonts w:ascii="Times New Roman" w:hAnsi="Times New Roman"/>
                <w:bCs/>
              </w:rPr>
              <w:t>ea</w:t>
            </w:r>
            <w:proofErr w:type="spellEnd"/>
          </w:p>
        </w:tc>
        <w:tc>
          <w:tcPr>
            <w:tcW w:w="1260" w:type="dxa"/>
            <w:gridSpan w:val="2"/>
            <w:shd w:val="clear" w:color="auto" w:fill="auto"/>
            <w:vAlign w:val="center"/>
          </w:tcPr>
          <w:p w14:paraId="352D24E8" w14:textId="666885B2" w:rsidR="00D50A8C" w:rsidRPr="0029242A" w:rsidRDefault="0029242A" w:rsidP="00B95C49">
            <w:pPr>
              <w:pStyle w:val="ListParagraph"/>
              <w:spacing w:before="40" w:after="40" w:line="240" w:lineRule="auto"/>
              <w:ind w:left="0"/>
              <w:contextualSpacing w:val="0"/>
              <w:jc w:val="center"/>
              <w:rPr>
                <w:rFonts w:ascii="Times New Roman" w:hAnsi="Times New Roman"/>
              </w:rPr>
            </w:pPr>
            <w:r w:rsidRPr="0029242A">
              <w:rPr>
                <w:rFonts w:ascii="Times New Roman" w:hAnsi="Times New Roman"/>
              </w:rPr>
              <w:t>$5</w:t>
            </w:r>
            <w:r w:rsidR="00D50A8C" w:rsidRPr="0029242A">
              <w:rPr>
                <w:rFonts w:ascii="Times New Roman" w:hAnsi="Times New Roman"/>
              </w:rPr>
              <w:t>5 total</w:t>
            </w:r>
          </w:p>
        </w:tc>
        <w:tc>
          <w:tcPr>
            <w:tcW w:w="2430" w:type="dxa"/>
            <w:shd w:val="clear" w:color="auto" w:fill="auto"/>
            <w:vAlign w:val="center"/>
          </w:tcPr>
          <w:p w14:paraId="1FEDA1CA" w14:textId="60E8DE53" w:rsidR="00D50A8C" w:rsidRPr="0029242A" w:rsidRDefault="00D50A8C" w:rsidP="00B95C49">
            <w:pPr>
              <w:pStyle w:val="ListParagraph"/>
              <w:spacing w:before="40" w:after="40" w:line="240" w:lineRule="auto"/>
              <w:ind w:left="0"/>
              <w:contextualSpacing w:val="0"/>
              <w:jc w:val="center"/>
              <w:rPr>
                <w:rFonts w:ascii="Times New Roman" w:hAnsi="Times New Roman"/>
                <w:szCs w:val="20"/>
              </w:rPr>
            </w:pPr>
            <w:r w:rsidRPr="0029242A">
              <w:rPr>
                <w:rFonts w:ascii="Times New Roman" w:hAnsi="Times New Roman"/>
                <w:szCs w:val="20"/>
              </w:rPr>
              <w:t>Lowe’s Item</w:t>
            </w:r>
            <w:r w:rsidR="0029242A" w:rsidRPr="0029242A">
              <w:rPr>
                <w:rFonts w:ascii="Times New Roman" w:hAnsi="Times New Roman"/>
                <w:szCs w:val="20"/>
              </w:rPr>
              <w:t xml:space="preserve"> #</w:t>
            </w:r>
            <w:r w:rsidRPr="0029242A">
              <w:rPr>
                <w:rFonts w:ascii="Times New Roman" w:hAnsi="Times New Roman"/>
                <w:szCs w:val="20"/>
              </w:rPr>
              <w:t>648829</w:t>
            </w:r>
          </w:p>
        </w:tc>
        <w:tc>
          <w:tcPr>
            <w:tcW w:w="1082" w:type="dxa"/>
            <w:shd w:val="clear" w:color="auto" w:fill="auto"/>
          </w:tcPr>
          <w:p w14:paraId="7A647D20" w14:textId="77777777" w:rsidR="00D50A8C" w:rsidRPr="008F19DA" w:rsidRDefault="00D50A8C" w:rsidP="00B95C49">
            <w:pPr>
              <w:spacing w:before="40" w:after="40"/>
              <w:rPr>
                <w:sz w:val="22"/>
                <w:szCs w:val="22"/>
              </w:rPr>
            </w:pPr>
          </w:p>
        </w:tc>
      </w:tr>
      <w:tr w:rsidR="00D50A8C" w:rsidRPr="007000CF" w14:paraId="0DEF0C48" w14:textId="77777777" w:rsidTr="008D2319">
        <w:trPr>
          <w:jc w:val="center"/>
        </w:trPr>
        <w:tc>
          <w:tcPr>
            <w:tcW w:w="984" w:type="dxa"/>
            <w:vAlign w:val="center"/>
          </w:tcPr>
          <w:p w14:paraId="46D4994F" w14:textId="1668891C" w:rsidR="00D50A8C" w:rsidRPr="008D2319" w:rsidRDefault="00B951BC" w:rsidP="00B95C49">
            <w:pPr>
              <w:spacing w:before="40" w:after="40"/>
              <w:jc w:val="center"/>
              <w:rPr>
                <w:color w:val="008000"/>
              </w:rPr>
            </w:pPr>
            <w:r w:rsidRPr="008D2319">
              <w:rPr>
                <w:color w:val="008000"/>
                <w:sz w:val="22"/>
                <w:szCs w:val="22"/>
              </w:rPr>
              <w:t xml:space="preserve">Lg. </w:t>
            </w:r>
            <w:r w:rsidR="00D50A8C" w:rsidRPr="008D2319">
              <w:rPr>
                <w:color w:val="008000"/>
                <w:sz w:val="22"/>
                <w:szCs w:val="22"/>
              </w:rPr>
              <w:t>Frog</w:t>
            </w:r>
          </w:p>
        </w:tc>
        <w:tc>
          <w:tcPr>
            <w:tcW w:w="5039" w:type="dxa"/>
            <w:gridSpan w:val="2"/>
            <w:shd w:val="clear" w:color="auto" w:fill="auto"/>
            <w:vAlign w:val="center"/>
          </w:tcPr>
          <w:p w14:paraId="650A4829" w14:textId="77777777" w:rsidR="00D50A8C" w:rsidRPr="008D2319" w:rsidRDefault="00D50A8C" w:rsidP="00B95C49">
            <w:pPr>
              <w:spacing w:before="40" w:after="40"/>
              <w:rPr>
                <w:rFonts w:eastAsia="Calibri"/>
                <w:color w:val="008000"/>
                <w:sz w:val="22"/>
                <w:szCs w:val="22"/>
              </w:rPr>
            </w:pPr>
            <w:r w:rsidRPr="008D2319">
              <w:rPr>
                <w:color w:val="008000"/>
                <w:sz w:val="22"/>
                <w:szCs w:val="22"/>
              </w:rPr>
              <w:t xml:space="preserve">(26) Bog plants </w:t>
            </w:r>
            <w:r w:rsidRPr="008D2319">
              <w:rPr>
                <w:color w:val="008000"/>
                <w:sz w:val="18"/>
                <w:szCs w:val="18"/>
              </w:rPr>
              <w:t xml:space="preserve">(12 wildflowers @ $7 </w:t>
            </w:r>
            <w:proofErr w:type="spellStart"/>
            <w:r w:rsidRPr="008D2319">
              <w:rPr>
                <w:color w:val="008000"/>
                <w:sz w:val="18"/>
                <w:szCs w:val="18"/>
              </w:rPr>
              <w:t>ea</w:t>
            </w:r>
            <w:proofErr w:type="spellEnd"/>
            <w:r w:rsidRPr="008D2319">
              <w:rPr>
                <w:color w:val="008000"/>
                <w:sz w:val="18"/>
                <w:szCs w:val="18"/>
              </w:rPr>
              <w:t xml:space="preserve"> (3 plants of 4 different species) and 6 ferns@ $10 </w:t>
            </w:r>
            <w:proofErr w:type="spellStart"/>
            <w:r w:rsidRPr="008D2319">
              <w:rPr>
                <w:color w:val="008000"/>
                <w:sz w:val="18"/>
                <w:szCs w:val="18"/>
              </w:rPr>
              <w:t>ea</w:t>
            </w:r>
            <w:proofErr w:type="spellEnd"/>
            <w:r w:rsidRPr="008D2319">
              <w:rPr>
                <w:color w:val="008000"/>
                <w:sz w:val="18"/>
                <w:szCs w:val="18"/>
              </w:rPr>
              <w:t xml:space="preserve"> (3 of 2 diff species) and 8 groundcover plants @ $7 </w:t>
            </w:r>
            <w:proofErr w:type="spellStart"/>
            <w:r w:rsidRPr="008D2319">
              <w:rPr>
                <w:color w:val="008000"/>
                <w:sz w:val="18"/>
                <w:szCs w:val="18"/>
              </w:rPr>
              <w:t>ea</w:t>
            </w:r>
            <w:proofErr w:type="spellEnd"/>
            <w:r w:rsidRPr="008D2319">
              <w:rPr>
                <w:color w:val="008000"/>
                <w:sz w:val="18"/>
                <w:szCs w:val="18"/>
              </w:rPr>
              <w:t xml:space="preserve"> (for berm) – see list below)</w:t>
            </w:r>
          </w:p>
        </w:tc>
        <w:tc>
          <w:tcPr>
            <w:tcW w:w="1260" w:type="dxa"/>
            <w:gridSpan w:val="2"/>
            <w:shd w:val="clear" w:color="auto" w:fill="auto"/>
            <w:vAlign w:val="center"/>
          </w:tcPr>
          <w:p w14:paraId="567F2C47" w14:textId="77777777" w:rsidR="00D50A8C" w:rsidRPr="008D2319" w:rsidRDefault="00D50A8C" w:rsidP="00B95C49">
            <w:pPr>
              <w:spacing w:before="40" w:after="40"/>
              <w:jc w:val="center"/>
              <w:rPr>
                <w:color w:val="008000"/>
                <w:sz w:val="22"/>
                <w:szCs w:val="22"/>
              </w:rPr>
            </w:pPr>
            <w:r w:rsidRPr="008D2319">
              <w:rPr>
                <w:color w:val="008000"/>
                <w:sz w:val="22"/>
                <w:szCs w:val="22"/>
              </w:rPr>
              <w:t>$200 total</w:t>
            </w:r>
          </w:p>
        </w:tc>
        <w:tc>
          <w:tcPr>
            <w:tcW w:w="2430" w:type="dxa"/>
            <w:shd w:val="clear" w:color="auto" w:fill="auto"/>
            <w:vAlign w:val="center"/>
          </w:tcPr>
          <w:p w14:paraId="67D28266" w14:textId="77777777" w:rsidR="00D50A8C" w:rsidRPr="008D2319" w:rsidRDefault="00D50A8C" w:rsidP="00B95C49">
            <w:pPr>
              <w:spacing w:before="40" w:after="40"/>
              <w:jc w:val="center"/>
              <w:rPr>
                <w:color w:val="008000"/>
                <w:sz w:val="20"/>
                <w:szCs w:val="22"/>
              </w:rPr>
            </w:pPr>
            <w:r w:rsidRPr="008D2319">
              <w:rPr>
                <w:color w:val="008000"/>
                <w:sz w:val="20"/>
                <w:szCs w:val="22"/>
              </w:rPr>
              <w:t>Nursery via OC Consultant</w:t>
            </w:r>
          </w:p>
        </w:tc>
        <w:tc>
          <w:tcPr>
            <w:tcW w:w="1082" w:type="dxa"/>
            <w:shd w:val="clear" w:color="auto" w:fill="auto"/>
          </w:tcPr>
          <w:p w14:paraId="11E15E65" w14:textId="77777777" w:rsidR="00D50A8C" w:rsidRPr="008F19DA" w:rsidRDefault="00D50A8C" w:rsidP="00B95C49">
            <w:pPr>
              <w:spacing w:before="40" w:after="40"/>
              <w:rPr>
                <w:sz w:val="22"/>
                <w:szCs w:val="22"/>
              </w:rPr>
            </w:pPr>
          </w:p>
        </w:tc>
      </w:tr>
      <w:tr w:rsidR="00D50A8C" w:rsidRPr="007000CF" w14:paraId="59D6B965" w14:textId="77777777" w:rsidTr="008D2319">
        <w:trPr>
          <w:jc w:val="center"/>
        </w:trPr>
        <w:tc>
          <w:tcPr>
            <w:tcW w:w="984" w:type="dxa"/>
            <w:vAlign w:val="center"/>
          </w:tcPr>
          <w:p w14:paraId="26B6D37D" w14:textId="041E0F94" w:rsidR="00D50A8C" w:rsidRPr="008D2319" w:rsidRDefault="00B951BC" w:rsidP="00B95C49">
            <w:pPr>
              <w:spacing w:before="40" w:after="40"/>
              <w:jc w:val="center"/>
              <w:rPr>
                <w:color w:val="008000"/>
              </w:rPr>
            </w:pPr>
            <w:r w:rsidRPr="008D2319">
              <w:rPr>
                <w:color w:val="008000"/>
                <w:sz w:val="22"/>
                <w:szCs w:val="22"/>
              </w:rPr>
              <w:t xml:space="preserve">Lg. </w:t>
            </w:r>
            <w:r w:rsidR="00D50A8C" w:rsidRPr="008D2319">
              <w:rPr>
                <w:color w:val="008000"/>
                <w:sz w:val="22"/>
                <w:szCs w:val="22"/>
              </w:rPr>
              <w:t>Frog</w:t>
            </w:r>
          </w:p>
        </w:tc>
        <w:tc>
          <w:tcPr>
            <w:tcW w:w="5039" w:type="dxa"/>
            <w:gridSpan w:val="2"/>
            <w:shd w:val="clear" w:color="auto" w:fill="auto"/>
            <w:vAlign w:val="center"/>
          </w:tcPr>
          <w:p w14:paraId="4EDC3821" w14:textId="77777777" w:rsidR="00D50A8C" w:rsidRPr="008D2319" w:rsidRDefault="00D50A8C" w:rsidP="00B95C49">
            <w:pPr>
              <w:spacing w:before="40" w:after="40"/>
              <w:rPr>
                <w:rFonts w:eastAsia="Calibri"/>
                <w:color w:val="008000"/>
                <w:sz w:val="22"/>
                <w:szCs w:val="22"/>
              </w:rPr>
            </w:pPr>
            <w:r w:rsidRPr="008D2319">
              <w:rPr>
                <w:rFonts w:eastAsia="Calibri"/>
                <w:color w:val="008000"/>
                <w:sz w:val="22"/>
                <w:szCs w:val="22"/>
              </w:rPr>
              <w:t xml:space="preserve">(1 or 2) Aquatic Plants </w:t>
            </w:r>
            <w:r w:rsidRPr="008D2319">
              <w:rPr>
                <w:color w:val="008000"/>
                <w:sz w:val="18"/>
                <w:szCs w:val="18"/>
              </w:rPr>
              <w:t>(1 or 2 species - see list below)</w:t>
            </w:r>
          </w:p>
        </w:tc>
        <w:tc>
          <w:tcPr>
            <w:tcW w:w="1260" w:type="dxa"/>
            <w:gridSpan w:val="2"/>
            <w:shd w:val="clear" w:color="auto" w:fill="auto"/>
            <w:vAlign w:val="center"/>
          </w:tcPr>
          <w:p w14:paraId="71621C08" w14:textId="77777777" w:rsidR="00D50A8C" w:rsidRPr="008D2319" w:rsidRDefault="00D50A8C" w:rsidP="00B95C49">
            <w:pPr>
              <w:spacing w:before="40" w:after="40"/>
              <w:jc w:val="center"/>
              <w:rPr>
                <w:color w:val="008000"/>
                <w:sz w:val="22"/>
                <w:szCs w:val="22"/>
              </w:rPr>
            </w:pPr>
            <w:r w:rsidRPr="008D2319">
              <w:rPr>
                <w:color w:val="008000"/>
                <w:sz w:val="22"/>
                <w:szCs w:val="22"/>
              </w:rPr>
              <w:t>$15 or $30</w:t>
            </w:r>
          </w:p>
        </w:tc>
        <w:tc>
          <w:tcPr>
            <w:tcW w:w="2430" w:type="dxa"/>
            <w:shd w:val="clear" w:color="auto" w:fill="auto"/>
            <w:vAlign w:val="center"/>
          </w:tcPr>
          <w:p w14:paraId="5BDA5B23" w14:textId="77777777" w:rsidR="00D50A8C" w:rsidRPr="008D2319" w:rsidRDefault="00D50A8C" w:rsidP="00B95C49">
            <w:pPr>
              <w:spacing w:before="40" w:after="40"/>
              <w:jc w:val="center"/>
              <w:rPr>
                <w:color w:val="008000"/>
                <w:sz w:val="20"/>
                <w:szCs w:val="22"/>
              </w:rPr>
            </w:pPr>
            <w:r w:rsidRPr="008D2319">
              <w:rPr>
                <w:color w:val="008000"/>
                <w:sz w:val="20"/>
                <w:szCs w:val="22"/>
              </w:rPr>
              <w:t>Nursery via OC Consultant</w:t>
            </w:r>
          </w:p>
        </w:tc>
        <w:tc>
          <w:tcPr>
            <w:tcW w:w="1082" w:type="dxa"/>
            <w:shd w:val="clear" w:color="auto" w:fill="auto"/>
          </w:tcPr>
          <w:p w14:paraId="62E72DD9" w14:textId="77777777" w:rsidR="00D50A8C" w:rsidRPr="008F19DA" w:rsidRDefault="00D50A8C" w:rsidP="00B95C49">
            <w:pPr>
              <w:spacing w:before="40" w:after="40"/>
              <w:rPr>
                <w:sz w:val="22"/>
                <w:szCs w:val="22"/>
              </w:rPr>
            </w:pPr>
          </w:p>
        </w:tc>
      </w:tr>
      <w:tr w:rsidR="00D50A8C" w:rsidRPr="007000CF" w14:paraId="723FFB98" w14:textId="77777777" w:rsidTr="008D2319">
        <w:trPr>
          <w:jc w:val="center"/>
        </w:trPr>
        <w:tc>
          <w:tcPr>
            <w:tcW w:w="984" w:type="dxa"/>
            <w:vAlign w:val="center"/>
          </w:tcPr>
          <w:p w14:paraId="1D93302F" w14:textId="1E5B5B4D" w:rsidR="00D50A8C" w:rsidRPr="008D2319" w:rsidRDefault="00B951BC" w:rsidP="00B95C49">
            <w:pPr>
              <w:spacing w:before="40" w:after="40"/>
              <w:jc w:val="center"/>
              <w:rPr>
                <w:color w:val="008000"/>
              </w:rPr>
            </w:pPr>
            <w:r w:rsidRPr="008D2319">
              <w:rPr>
                <w:color w:val="008000"/>
                <w:sz w:val="22"/>
                <w:szCs w:val="22"/>
              </w:rPr>
              <w:t xml:space="preserve">Lg. </w:t>
            </w:r>
            <w:r w:rsidR="00D50A8C" w:rsidRPr="008D2319">
              <w:rPr>
                <w:color w:val="008000"/>
                <w:sz w:val="22"/>
                <w:szCs w:val="22"/>
              </w:rPr>
              <w:t>Frog</w:t>
            </w:r>
          </w:p>
        </w:tc>
        <w:tc>
          <w:tcPr>
            <w:tcW w:w="5039" w:type="dxa"/>
            <w:gridSpan w:val="2"/>
            <w:shd w:val="clear" w:color="auto" w:fill="auto"/>
            <w:vAlign w:val="center"/>
          </w:tcPr>
          <w:p w14:paraId="32AC4268" w14:textId="77777777" w:rsidR="00D50A8C" w:rsidRPr="008D2319" w:rsidRDefault="00D50A8C" w:rsidP="00B95C49">
            <w:pPr>
              <w:spacing w:before="40" w:after="40"/>
              <w:rPr>
                <w:rFonts w:eastAsia="Calibri"/>
                <w:color w:val="008000"/>
                <w:sz w:val="22"/>
                <w:szCs w:val="22"/>
              </w:rPr>
            </w:pPr>
            <w:r w:rsidRPr="008D2319">
              <w:rPr>
                <w:rFonts w:eastAsia="Calibri"/>
                <w:color w:val="008000"/>
                <w:sz w:val="22"/>
                <w:szCs w:val="22"/>
              </w:rPr>
              <w:t xml:space="preserve">(1) Virginia </w:t>
            </w:r>
            <w:proofErr w:type="spellStart"/>
            <w:r w:rsidRPr="008D2319">
              <w:rPr>
                <w:rFonts w:eastAsia="Calibri"/>
                <w:color w:val="008000"/>
                <w:sz w:val="22"/>
                <w:szCs w:val="22"/>
              </w:rPr>
              <w:t>Sweetspire</w:t>
            </w:r>
            <w:proofErr w:type="spellEnd"/>
            <w:r w:rsidRPr="008D2319">
              <w:rPr>
                <w:rFonts w:eastAsia="Calibri"/>
                <w:color w:val="008000"/>
                <w:sz w:val="22"/>
                <w:szCs w:val="22"/>
              </w:rPr>
              <w:t xml:space="preserve"> …or… </w:t>
            </w:r>
            <w:proofErr w:type="spellStart"/>
            <w:r w:rsidRPr="008D2319">
              <w:rPr>
                <w:rFonts w:eastAsia="Calibri"/>
                <w:color w:val="008000"/>
                <w:sz w:val="22"/>
                <w:szCs w:val="22"/>
              </w:rPr>
              <w:t>Clethra</w:t>
            </w:r>
            <w:proofErr w:type="spellEnd"/>
            <w:r w:rsidRPr="008D2319">
              <w:rPr>
                <w:rFonts w:eastAsia="Calibri"/>
                <w:color w:val="008000"/>
                <w:sz w:val="22"/>
                <w:szCs w:val="22"/>
              </w:rPr>
              <w:t xml:space="preserve"> Bush</w:t>
            </w:r>
          </w:p>
        </w:tc>
        <w:tc>
          <w:tcPr>
            <w:tcW w:w="1260" w:type="dxa"/>
            <w:gridSpan w:val="2"/>
            <w:shd w:val="clear" w:color="auto" w:fill="auto"/>
            <w:vAlign w:val="center"/>
          </w:tcPr>
          <w:p w14:paraId="157C66A0" w14:textId="77777777" w:rsidR="00D50A8C" w:rsidRPr="008D2319" w:rsidRDefault="00D50A8C" w:rsidP="00B95C49">
            <w:pPr>
              <w:spacing w:before="40" w:after="40"/>
              <w:jc w:val="center"/>
              <w:rPr>
                <w:color w:val="008000"/>
                <w:sz w:val="22"/>
                <w:szCs w:val="22"/>
              </w:rPr>
            </w:pPr>
            <w:r w:rsidRPr="008D2319">
              <w:rPr>
                <w:color w:val="008000"/>
                <w:sz w:val="22"/>
                <w:szCs w:val="22"/>
              </w:rPr>
              <w:t>$30</w:t>
            </w:r>
          </w:p>
        </w:tc>
        <w:tc>
          <w:tcPr>
            <w:tcW w:w="2430" w:type="dxa"/>
            <w:shd w:val="clear" w:color="auto" w:fill="auto"/>
            <w:vAlign w:val="center"/>
          </w:tcPr>
          <w:p w14:paraId="6079CF9B" w14:textId="77777777" w:rsidR="00D50A8C" w:rsidRPr="008D2319" w:rsidRDefault="00D50A8C" w:rsidP="00B95C49">
            <w:pPr>
              <w:spacing w:before="40" w:after="40"/>
              <w:jc w:val="center"/>
              <w:rPr>
                <w:color w:val="008000"/>
                <w:sz w:val="20"/>
                <w:szCs w:val="22"/>
              </w:rPr>
            </w:pPr>
            <w:r w:rsidRPr="008D2319">
              <w:rPr>
                <w:color w:val="008000"/>
                <w:sz w:val="20"/>
                <w:szCs w:val="22"/>
              </w:rPr>
              <w:t>Nursery via OC Consultant</w:t>
            </w:r>
          </w:p>
        </w:tc>
        <w:tc>
          <w:tcPr>
            <w:tcW w:w="1082" w:type="dxa"/>
            <w:shd w:val="clear" w:color="auto" w:fill="auto"/>
          </w:tcPr>
          <w:p w14:paraId="3C1E5216" w14:textId="77777777" w:rsidR="00D50A8C" w:rsidRPr="008F19DA" w:rsidRDefault="00D50A8C" w:rsidP="00B95C49">
            <w:pPr>
              <w:spacing w:before="40" w:after="40"/>
              <w:rPr>
                <w:sz w:val="22"/>
                <w:szCs w:val="22"/>
              </w:rPr>
            </w:pPr>
          </w:p>
        </w:tc>
      </w:tr>
      <w:tr w:rsidR="00E8207C" w:rsidRPr="007000CF" w14:paraId="7B7F0798" w14:textId="77777777" w:rsidTr="00B95C49">
        <w:trPr>
          <w:jc w:val="center"/>
        </w:trPr>
        <w:tc>
          <w:tcPr>
            <w:tcW w:w="984" w:type="dxa"/>
            <w:vAlign w:val="center"/>
          </w:tcPr>
          <w:p w14:paraId="1BA3DBC0" w14:textId="508A41B8" w:rsidR="00E8207C" w:rsidRPr="0029242A" w:rsidRDefault="00E8207C" w:rsidP="00E8207C">
            <w:pPr>
              <w:spacing w:before="40" w:after="40"/>
              <w:jc w:val="center"/>
            </w:pPr>
            <w:r w:rsidRPr="0029242A">
              <w:rPr>
                <w:sz w:val="22"/>
                <w:szCs w:val="22"/>
              </w:rPr>
              <w:t>Lg. Frog</w:t>
            </w:r>
          </w:p>
        </w:tc>
        <w:tc>
          <w:tcPr>
            <w:tcW w:w="5039" w:type="dxa"/>
            <w:gridSpan w:val="2"/>
            <w:shd w:val="clear" w:color="auto" w:fill="auto"/>
          </w:tcPr>
          <w:p w14:paraId="78320D05" w14:textId="59D38336" w:rsidR="00E8207C" w:rsidRPr="0029242A" w:rsidRDefault="00E8207C" w:rsidP="00E8207C">
            <w:pPr>
              <w:spacing w:before="40" w:after="40"/>
              <w:rPr>
                <w:color w:val="000000"/>
                <w:sz w:val="22"/>
                <w:szCs w:val="22"/>
              </w:rPr>
            </w:pPr>
            <w:r w:rsidRPr="0029242A">
              <w:rPr>
                <w:color w:val="000000"/>
                <w:sz w:val="22"/>
                <w:szCs w:val="22"/>
              </w:rPr>
              <w:t xml:space="preserve">(1) </w:t>
            </w:r>
            <w:proofErr w:type="spellStart"/>
            <w:r w:rsidRPr="0029242A">
              <w:rPr>
                <w:color w:val="000000"/>
                <w:sz w:val="22"/>
                <w:szCs w:val="22"/>
              </w:rPr>
              <w:t>EarthMinded</w:t>
            </w:r>
            <w:proofErr w:type="spellEnd"/>
            <w:r w:rsidRPr="0029242A">
              <w:rPr>
                <w:color w:val="000000"/>
                <w:sz w:val="22"/>
                <w:szCs w:val="22"/>
              </w:rPr>
              <w:t xml:space="preserve"> </w:t>
            </w:r>
            <w:proofErr w:type="spellStart"/>
            <w:r w:rsidRPr="0029242A">
              <w:rPr>
                <w:color w:val="000000"/>
                <w:sz w:val="22"/>
                <w:szCs w:val="22"/>
              </w:rPr>
              <w:t>FlexiFit</w:t>
            </w:r>
            <w:proofErr w:type="spellEnd"/>
            <w:r w:rsidRPr="0029242A">
              <w:rPr>
                <w:color w:val="000000"/>
                <w:sz w:val="22"/>
                <w:szCs w:val="22"/>
              </w:rPr>
              <w:t xml:space="preserve"> Universal Diverter System </w:t>
            </w:r>
            <w:r w:rsidRPr="0029242A">
              <w:rPr>
                <w:color w:val="000000"/>
                <w:sz w:val="20"/>
                <w:szCs w:val="22"/>
              </w:rPr>
              <w:t xml:space="preserve">(to divert downspout water into rain barrel or to the hose that links to the buried soaker hose) </w:t>
            </w:r>
            <w:r w:rsidRPr="0029242A">
              <w:rPr>
                <w:color w:val="000000"/>
                <w:sz w:val="22"/>
                <w:szCs w:val="22"/>
              </w:rPr>
              <w:t xml:space="preserve">@ ~$35.95 </w:t>
            </w:r>
            <w:proofErr w:type="spellStart"/>
            <w:r w:rsidRPr="0029242A">
              <w:rPr>
                <w:color w:val="000000"/>
                <w:sz w:val="22"/>
                <w:szCs w:val="22"/>
              </w:rPr>
              <w:t>ea</w:t>
            </w:r>
            <w:proofErr w:type="spellEnd"/>
          </w:p>
        </w:tc>
        <w:tc>
          <w:tcPr>
            <w:tcW w:w="1260" w:type="dxa"/>
            <w:gridSpan w:val="2"/>
            <w:shd w:val="clear" w:color="auto" w:fill="auto"/>
            <w:vAlign w:val="center"/>
          </w:tcPr>
          <w:p w14:paraId="332A6277" w14:textId="7B1D4D18" w:rsidR="00E8207C" w:rsidRPr="0029242A" w:rsidRDefault="00E8207C" w:rsidP="00E8207C">
            <w:pPr>
              <w:spacing w:before="40" w:after="40"/>
              <w:jc w:val="center"/>
              <w:rPr>
                <w:sz w:val="22"/>
                <w:szCs w:val="22"/>
              </w:rPr>
            </w:pPr>
            <w:r w:rsidRPr="0029242A">
              <w:rPr>
                <w:sz w:val="22"/>
                <w:szCs w:val="22"/>
              </w:rPr>
              <w:t>$35</w:t>
            </w:r>
          </w:p>
        </w:tc>
        <w:tc>
          <w:tcPr>
            <w:tcW w:w="2430" w:type="dxa"/>
            <w:shd w:val="clear" w:color="auto" w:fill="auto"/>
            <w:vAlign w:val="center"/>
          </w:tcPr>
          <w:p w14:paraId="7C104D90" w14:textId="22A25EF0" w:rsidR="00E8207C" w:rsidRPr="0029242A" w:rsidRDefault="00F2440E" w:rsidP="00E8207C">
            <w:pPr>
              <w:spacing w:before="40" w:after="40"/>
              <w:jc w:val="center"/>
              <w:rPr>
                <w:sz w:val="20"/>
                <w:szCs w:val="20"/>
              </w:rPr>
            </w:pPr>
            <w:hyperlink r:id="rId16" w:history="1">
              <w:r w:rsidR="00E8207C" w:rsidRPr="0029242A">
                <w:rPr>
                  <w:rStyle w:val="Hyperlink"/>
                  <w:sz w:val="18"/>
                  <w:szCs w:val="20"/>
                </w:rPr>
                <w:t>https://www.therainbarreldepot.com/earthminded-universal-diverter-system/</w:t>
              </w:r>
            </w:hyperlink>
            <w:r w:rsidR="00E8207C" w:rsidRPr="0029242A">
              <w:rPr>
                <w:sz w:val="18"/>
                <w:szCs w:val="20"/>
              </w:rPr>
              <w:t xml:space="preserve"> </w:t>
            </w:r>
          </w:p>
        </w:tc>
        <w:tc>
          <w:tcPr>
            <w:tcW w:w="1082" w:type="dxa"/>
            <w:shd w:val="clear" w:color="auto" w:fill="auto"/>
          </w:tcPr>
          <w:p w14:paraId="187C8174" w14:textId="77777777" w:rsidR="00E8207C" w:rsidRPr="008F19DA" w:rsidRDefault="00E8207C" w:rsidP="00E8207C">
            <w:pPr>
              <w:spacing w:before="40" w:after="40"/>
              <w:rPr>
                <w:sz w:val="22"/>
                <w:szCs w:val="22"/>
              </w:rPr>
            </w:pPr>
          </w:p>
        </w:tc>
      </w:tr>
      <w:tr w:rsidR="00E8207C" w:rsidRPr="007000CF" w14:paraId="0062F3AA" w14:textId="77777777" w:rsidTr="00B95C49">
        <w:trPr>
          <w:jc w:val="center"/>
        </w:trPr>
        <w:tc>
          <w:tcPr>
            <w:tcW w:w="984" w:type="dxa"/>
            <w:vAlign w:val="center"/>
          </w:tcPr>
          <w:p w14:paraId="535344DC" w14:textId="5DE9B69E" w:rsidR="00E8207C" w:rsidRPr="0029242A" w:rsidRDefault="00E8207C" w:rsidP="00E8207C">
            <w:pPr>
              <w:spacing w:before="40" w:after="40"/>
              <w:jc w:val="center"/>
            </w:pPr>
            <w:r w:rsidRPr="0029242A">
              <w:rPr>
                <w:sz w:val="22"/>
                <w:szCs w:val="22"/>
              </w:rPr>
              <w:t>Lg. Frog</w:t>
            </w:r>
          </w:p>
        </w:tc>
        <w:tc>
          <w:tcPr>
            <w:tcW w:w="5039" w:type="dxa"/>
            <w:gridSpan w:val="2"/>
            <w:shd w:val="clear" w:color="auto" w:fill="auto"/>
          </w:tcPr>
          <w:p w14:paraId="3C858277" w14:textId="61CB3BE2" w:rsidR="00E8207C" w:rsidRPr="0029242A" w:rsidRDefault="00E8207C" w:rsidP="00E8207C">
            <w:pPr>
              <w:spacing w:before="40" w:after="40"/>
              <w:rPr>
                <w:color w:val="000000"/>
                <w:sz w:val="22"/>
                <w:szCs w:val="22"/>
              </w:rPr>
            </w:pPr>
            <w:r w:rsidRPr="0029242A">
              <w:rPr>
                <w:color w:val="000000"/>
                <w:sz w:val="22"/>
                <w:szCs w:val="22"/>
              </w:rPr>
              <w:t xml:space="preserve">(1) 50-gallon RTS Home Accents Flat Back Brown Rain Barrel </w:t>
            </w:r>
            <w:r w:rsidRPr="0029242A">
              <w:rPr>
                <w:color w:val="000000"/>
                <w:sz w:val="20"/>
                <w:szCs w:val="22"/>
              </w:rPr>
              <w:t xml:space="preserve">(*optional – helps slow flow of rain water and holds water for future watering) </w:t>
            </w:r>
            <w:r w:rsidR="0029242A" w:rsidRPr="0029242A">
              <w:rPr>
                <w:color w:val="000000"/>
                <w:sz w:val="22"/>
                <w:szCs w:val="22"/>
              </w:rPr>
              <w:t>@ ~$209</w:t>
            </w:r>
            <w:r w:rsidRPr="0029242A">
              <w:rPr>
                <w:color w:val="000000"/>
                <w:sz w:val="22"/>
                <w:szCs w:val="22"/>
              </w:rPr>
              <w:t xml:space="preserve">.00 </w:t>
            </w:r>
            <w:proofErr w:type="spellStart"/>
            <w:r w:rsidRPr="0029242A">
              <w:rPr>
                <w:color w:val="000000"/>
                <w:sz w:val="22"/>
                <w:szCs w:val="22"/>
              </w:rPr>
              <w:t>ea</w:t>
            </w:r>
            <w:proofErr w:type="spellEnd"/>
          </w:p>
        </w:tc>
        <w:tc>
          <w:tcPr>
            <w:tcW w:w="1260" w:type="dxa"/>
            <w:gridSpan w:val="2"/>
            <w:shd w:val="clear" w:color="auto" w:fill="auto"/>
            <w:vAlign w:val="center"/>
          </w:tcPr>
          <w:p w14:paraId="68EAE133" w14:textId="4A47E5A8" w:rsidR="00E8207C" w:rsidRPr="0029242A" w:rsidRDefault="0029242A" w:rsidP="00E8207C">
            <w:pPr>
              <w:spacing w:before="40" w:after="40"/>
              <w:jc w:val="center"/>
              <w:rPr>
                <w:sz w:val="20"/>
                <w:szCs w:val="22"/>
              </w:rPr>
            </w:pPr>
            <w:r w:rsidRPr="0029242A">
              <w:rPr>
                <w:sz w:val="22"/>
                <w:szCs w:val="22"/>
              </w:rPr>
              <w:t>$210</w:t>
            </w:r>
          </w:p>
        </w:tc>
        <w:tc>
          <w:tcPr>
            <w:tcW w:w="2430" w:type="dxa"/>
            <w:shd w:val="clear" w:color="auto" w:fill="auto"/>
            <w:vAlign w:val="center"/>
          </w:tcPr>
          <w:p w14:paraId="15CE56CB" w14:textId="46BF2D4F" w:rsidR="00E8207C" w:rsidRPr="0029242A" w:rsidRDefault="00E8207C" w:rsidP="00E8207C">
            <w:pPr>
              <w:spacing w:before="40" w:after="40"/>
              <w:jc w:val="center"/>
              <w:rPr>
                <w:sz w:val="22"/>
                <w:szCs w:val="22"/>
              </w:rPr>
            </w:pPr>
            <w:r w:rsidRPr="0029242A">
              <w:rPr>
                <w:sz w:val="22"/>
                <w:szCs w:val="22"/>
              </w:rPr>
              <w:t>Lowe’s Item</w:t>
            </w:r>
            <w:r w:rsidR="0029242A" w:rsidRPr="0029242A">
              <w:rPr>
                <w:sz w:val="22"/>
                <w:szCs w:val="22"/>
              </w:rPr>
              <w:t xml:space="preserve"> </w:t>
            </w:r>
            <w:r w:rsidRPr="0029242A">
              <w:rPr>
                <w:sz w:val="22"/>
                <w:szCs w:val="22"/>
              </w:rPr>
              <w:t>#4057929</w:t>
            </w:r>
          </w:p>
        </w:tc>
        <w:tc>
          <w:tcPr>
            <w:tcW w:w="1082" w:type="dxa"/>
            <w:shd w:val="clear" w:color="auto" w:fill="auto"/>
          </w:tcPr>
          <w:p w14:paraId="27E4677D" w14:textId="77777777" w:rsidR="00E8207C" w:rsidRPr="008F19DA" w:rsidRDefault="00E8207C" w:rsidP="00E8207C">
            <w:pPr>
              <w:spacing w:before="40" w:after="40"/>
              <w:rPr>
                <w:sz w:val="22"/>
                <w:szCs w:val="22"/>
              </w:rPr>
            </w:pPr>
          </w:p>
        </w:tc>
      </w:tr>
      <w:tr w:rsidR="00E8207C" w:rsidRPr="007000CF" w14:paraId="7DDC6BAD" w14:textId="77777777" w:rsidTr="00B95C49">
        <w:trPr>
          <w:jc w:val="center"/>
        </w:trPr>
        <w:tc>
          <w:tcPr>
            <w:tcW w:w="984" w:type="dxa"/>
            <w:vAlign w:val="center"/>
          </w:tcPr>
          <w:p w14:paraId="6F2A7EA5" w14:textId="4F3507E9" w:rsidR="00E8207C" w:rsidRPr="0029242A" w:rsidRDefault="00E8207C" w:rsidP="00E8207C">
            <w:pPr>
              <w:spacing w:before="40" w:after="40"/>
              <w:jc w:val="center"/>
            </w:pPr>
            <w:r w:rsidRPr="0029242A">
              <w:rPr>
                <w:sz w:val="22"/>
                <w:szCs w:val="22"/>
              </w:rPr>
              <w:t>Lg. Frog</w:t>
            </w:r>
          </w:p>
        </w:tc>
        <w:tc>
          <w:tcPr>
            <w:tcW w:w="5039" w:type="dxa"/>
            <w:gridSpan w:val="2"/>
            <w:shd w:val="clear" w:color="auto" w:fill="auto"/>
          </w:tcPr>
          <w:p w14:paraId="4C49817E" w14:textId="300671FA" w:rsidR="00E8207C" w:rsidRPr="0029242A" w:rsidRDefault="00E8207C" w:rsidP="00E8207C">
            <w:pPr>
              <w:spacing w:before="40" w:after="40"/>
              <w:rPr>
                <w:color w:val="000000"/>
                <w:sz w:val="22"/>
                <w:szCs w:val="22"/>
              </w:rPr>
            </w:pPr>
            <w:r w:rsidRPr="0029242A">
              <w:rPr>
                <w:color w:val="000000"/>
                <w:sz w:val="22"/>
                <w:szCs w:val="22"/>
              </w:rPr>
              <w:t xml:space="preserve">(1) RTS Home Accents Black Rain Barrel Stand - </w:t>
            </w:r>
            <w:r w:rsidRPr="0029242A">
              <w:rPr>
                <w:color w:val="000000"/>
                <w:sz w:val="20"/>
                <w:szCs w:val="22"/>
              </w:rPr>
              <w:t xml:space="preserve">(*optional – helps elevate spigot to increase water flow out of barrel and allow for room for buckets to catch water coming out of barrel) </w:t>
            </w:r>
            <w:r w:rsidRPr="0029242A">
              <w:rPr>
                <w:color w:val="000000"/>
                <w:sz w:val="22"/>
                <w:szCs w:val="22"/>
              </w:rPr>
              <w:t xml:space="preserve">@ ~$72.98 </w:t>
            </w:r>
            <w:proofErr w:type="spellStart"/>
            <w:r w:rsidRPr="0029242A">
              <w:rPr>
                <w:color w:val="000000"/>
                <w:sz w:val="22"/>
                <w:szCs w:val="22"/>
              </w:rPr>
              <w:t>ea</w:t>
            </w:r>
            <w:proofErr w:type="spellEnd"/>
          </w:p>
        </w:tc>
        <w:tc>
          <w:tcPr>
            <w:tcW w:w="1260" w:type="dxa"/>
            <w:gridSpan w:val="2"/>
            <w:shd w:val="clear" w:color="auto" w:fill="auto"/>
            <w:vAlign w:val="center"/>
          </w:tcPr>
          <w:p w14:paraId="3AF9A93F" w14:textId="38561EC0" w:rsidR="00E8207C" w:rsidRPr="0029242A" w:rsidRDefault="00E8207C" w:rsidP="00E8207C">
            <w:pPr>
              <w:spacing w:before="40" w:after="40"/>
              <w:jc w:val="center"/>
              <w:rPr>
                <w:sz w:val="22"/>
                <w:szCs w:val="22"/>
              </w:rPr>
            </w:pPr>
            <w:r w:rsidRPr="0029242A">
              <w:rPr>
                <w:sz w:val="22"/>
                <w:szCs w:val="22"/>
              </w:rPr>
              <w:t>$75</w:t>
            </w:r>
          </w:p>
        </w:tc>
        <w:tc>
          <w:tcPr>
            <w:tcW w:w="2430" w:type="dxa"/>
            <w:shd w:val="clear" w:color="auto" w:fill="auto"/>
            <w:vAlign w:val="center"/>
          </w:tcPr>
          <w:p w14:paraId="16DEB400" w14:textId="3D535287" w:rsidR="00E8207C" w:rsidRPr="0029242A" w:rsidRDefault="00E8207C" w:rsidP="00E8207C">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4057926</w:t>
            </w:r>
          </w:p>
        </w:tc>
        <w:tc>
          <w:tcPr>
            <w:tcW w:w="1082" w:type="dxa"/>
            <w:shd w:val="clear" w:color="auto" w:fill="auto"/>
          </w:tcPr>
          <w:p w14:paraId="78AC1CDE" w14:textId="77777777" w:rsidR="00E8207C" w:rsidRPr="008F19DA" w:rsidRDefault="00E8207C" w:rsidP="00E8207C">
            <w:pPr>
              <w:spacing w:before="40" w:after="40"/>
              <w:rPr>
                <w:sz w:val="22"/>
                <w:szCs w:val="22"/>
              </w:rPr>
            </w:pPr>
          </w:p>
        </w:tc>
      </w:tr>
      <w:tr w:rsidR="00E8207C" w:rsidRPr="007000CF" w14:paraId="5622C00F" w14:textId="77777777" w:rsidTr="00B95C49">
        <w:trPr>
          <w:jc w:val="center"/>
        </w:trPr>
        <w:tc>
          <w:tcPr>
            <w:tcW w:w="984" w:type="dxa"/>
            <w:vAlign w:val="center"/>
          </w:tcPr>
          <w:p w14:paraId="0C1BD5F2" w14:textId="4E5711AC" w:rsidR="00E8207C" w:rsidRPr="0029242A" w:rsidRDefault="00E8207C" w:rsidP="00E8207C">
            <w:pPr>
              <w:spacing w:before="40" w:after="40"/>
              <w:jc w:val="center"/>
            </w:pPr>
            <w:r w:rsidRPr="0029242A">
              <w:rPr>
                <w:sz w:val="22"/>
                <w:szCs w:val="22"/>
              </w:rPr>
              <w:t>Lg. Frog</w:t>
            </w:r>
          </w:p>
        </w:tc>
        <w:tc>
          <w:tcPr>
            <w:tcW w:w="5039" w:type="dxa"/>
            <w:gridSpan w:val="2"/>
            <w:shd w:val="clear" w:color="auto" w:fill="auto"/>
            <w:vAlign w:val="center"/>
          </w:tcPr>
          <w:p w14:paraId="22EB4F67" w14:textId="1C54C3D4" w:rsidR="00E8207C" w:rsidRPr="0029242A" w:rsidRDefault="00E8207C" w:rsidP="00E8207C">
            <w:pPr>
              <w:spacing w:before="40" w:after="40"/>
              <w:rPr>
                <w:sz w:val="22"/>
                <w:szCs w:val="22"/>
              </w:rPr>
            </w:pPr>
            <w:r w:rsidRPr="0029242A">
              <w:rPr>
                <w:sz w:val="22"/>
                <w:szCs w:val="22"/>
              </w:rPr>
              <w:t xml:space="preserve">(1) 5/8-in x 6-ft FLEXON Light-Duty Vinyl Green Hose @ ~$11.98 </w:t>
            </w:r>
            <w:proofErr w:type="spellStart"/>
            <w:r w:rsidRPr="0029242A">
              <w:rPr>
                <w:sz w:val="22"/>
                <w:szCs w:val="22"/>
              </w:rPr>
              <w:t>ea</w:t>
            </w:r>
            <w:proofErr w:type="spellEnd"/>
          </w:p>
        </w:tc>
        <w:tc>
          <w:tcPr>
            <w:tcW w:w="1260" w:type="dxa"/>
            <w:gridSpan w:val="2"/>
            <w:shd w:val="clear" w:color="auto" w:fill="auto"/>
            <w:vAlign w:val="center"/>
          </w:tcPr>
          <w:p w14:paraId="3851D585" w14:textId="557C3B1E" w:rsidR="00E8207C" w:rsidRPr="0029242A" w:rsidRDefault="00E8207C" w:rsidP="00E8207C">
            <w:pPr>
              <w:spacing w:before="40" w:after="40"/>
              <w:jc w:val="center"/>
              <w:rPr>
                <w:sz w:val="22"/>
                <w:szCs w:val="22"/>
              </w:rPr>
            </w:pPr>
            <w:r w:rsidRPr="0029242A">
              <w:rPr>
                <w:sz w:val="22"/>
                <w:szCs w:val="22"/>
              </w:rPr>
              <w:t>$1</w:t>
            </w:r>
            <w:r w:rsidR="0029242A" w:rsidRPr="0029242A">
              <w:rPr>
                <w:sz w:val="22"/>
                <w:szCs w:val="22"/>
              </w:rPr>
              <w:t>0</w:t>
            </w:r>
          </w:p>
        </w:tc>
        <w:tc>
          <w:tcPr>
            <w:tcW w:w="2430" w:type="dxa"/>
            <w:shd w:val="clear" w:color="auto" w:fill="auto"/>
            <w:vAlign w:val="center"/>
          </w:tcPr>
          <w:p w14:paraId="36792483" w14:textId="0323A8F5" w:rsidR="00E8207C" w:rsidRPr="0029242A" w:rsidRDefault="00E8207C" w:rsidP="00E8207C">
            <w:pPr>
              <w:spacing w:before="40" w:after="40"/>
              <w:jc w:val="center"/>
              <w:rPr>
                <w:color w:val="000000"/>
                <w:sz w:val="22"/>
                <w:szCs w:val="22"/>
              </w:rPr>
            </w:pPr>
            <w:r w:rsidRPr="0029242A">
              <w:rPr>
                <w:color w:val="000000"/>
                <w:sz w:val="22"/>
                <w:szCs w:val="22"/>
              </w:rPr>
              <w:t>Lowe’s Item #812743</w:t>
            </w:r>
          </w:p>
        </w:tc>
        <w:tc>
          <w:tcPr>
            <w:tcW w:w="1082" w:type="dxa"/>
            <w:shd w:val="clear" w:color="auto" w:fill="auto"/>
          </w:tcPr>
          <w:p w14:paraId="607A7D38" w14:textId="77777777" w:rsidR="00E8207C" w:rsidRPr="008F19DA" w:rsidRDefault="00E8207C" w:rsidP="00E8207C">
            <w:pPr>
              <w:spacing w:before="40" w:after="40"/>
              <w:rPr>
                <w:sz w:val="22"/>
                <w:szCs w:val="22"/>
              </w:rPr>
            </w:pPr>
          </w:p>
        </w:tc>
      </w:tr>
      <w:tr w:rsidR="00E8207C" w:rsidRPr="007000CF" w14:paraId="2B5FBF1E" w14:textId="77777777" w:rsidTr="00B95C49">
        <w:trPr>
          <w:jc w:val="center"/>
        </w:trPr>
        <w:tc>
          <w:tcPr>
            <w:tcW w:w="984" w:type="dxa"/>
            <w:vAlign w:val="center"/>
          </w:tcPr>
          <w:p w14:paraId="0E2EDCD0" w14:textId="5C7C3FE1" w:rsidR="00E8207C" w:rsidRPr="0029242A" w:rsidRDefault="00E8207C" w:rsidP="00E8207C">
            <w:pPr>
              <w:spacing w:before="40" w:after="40"/>
              <w:jc w:val="center"/>
            </w:pPr>
            <w:r w:rsidRPr="0029242A">
              <w:rPr>
                <w:sz w:val="22"/>
                <w:szCs w:val="22"/>
              </w:rPr>
              <w:t>Lg. Frog</w:t>
            </w:r>
          </w:p>
        </w:tc>
        <w:tc>
          <w:tcPr>
            <w:tcW w:w="5039" w:type="dxa"/>
            <w:gridSpan w:val="2"/>
            <w:shd w:val="clear" w:color="auto" w:fill="auto"/>
            <w:vAlign w:val="center"/>
          </w:tcPr>
          <w:p w14:paraId="36D9D77A" w14:textId="06E91A5B" w:rsidR="00E8207C" w:rsidRPr="0029242A" w:rsidRDefault="00E8207C" w:rsidP="00E8207C">
            <w:pPr>
              <w:spacing w:before="40" w:after="40"/>
              <w:rPr>
                <w:rFonts w:eastAsia="Calibri"/>
                <w:sz w:val="22"/>
                <w:szCs w:val="22"/>
              </w:rPr>
            </w:pPr>
            <w:r w:rsidRPr="0029242A">
              <w:rPr>
                <w:sz w:val="22"/>
                <w:szCs w:val="22"/>
              </w:rPr>
              <w:t>(1) 3/8-in x 25-ft-Element Kink Free</w:t>
            </w:r>
            <w:r w:rsidR="0029242A" w:rsidRPr="0029242A">
              <w:rPr>
                <w:sz w:val="22"/>
                <w:szCs w:val="22"/>
              </w:rPr>
              <w:t xml:space="preserve"> Rubber Black Soaker Hose @ ~$15</w:t>
            </w:r>
            <w:r w:rsidRPr="0029242A">
              <w:rPr>
                <w:sz w:val="22"/>
                <w:szCs w:val="22"/>
              </w:rPr>
              <w:t xml:space="preserve">.98 </w:t>
            </w:r>
            <w:proofErr w:type="spellStart"/>
            <w:r w:rsidRPr="0029242A">
              <w:rPr>
                <w:sz w:val="22"/>
                <w:szCs w:val="22"/>
              </w:rPr>
              <w:t>ea</w:t>
            </w:r>
            <w:proofErr w:type="spellEnd"/>
          </w:p>
        </w:tc>
        <w:tc>
          <w:tcPr>
            <w:tcW w:w="1260" w:type="dxa"/>
            <w:gridSpan w:val="2"/>
            <w:shd w:val="clear" w:color="auto" w:fill="auto"/>
            <w:vAlign w:val="center"/>
          </w:tcPr>
          <w:p w14:paraId="5E2C3AD6" w14:textId="77D35E6B" w:rsidR="00E8207C" w:rsidRPr="0029242A" w:rsidRDefault="0029242A" w:rsidP="00E8207C">
            <w:pPr>
              <w:spacing w:before="40" w:after="40"/>
              <w:jc w:val="center"/>
              <w:rPr>
                <w:sz w:val="22"/>
                <w:szCs w:val="22"/>
              </w:rPr>
            </w:pPr>
            <w:r w:rsidRPr="0029242A">
              <w:rPr>
                <w:sz w:val="22"/>
                <w:szCs w:val="22"/>
              </w:rPr>
              <w:t>$15</w:t>
            </w:r>
          </w:p>
        </w:tc>
        <w:tc>
          <w:tcPr>
            <w:tcW w:w="2430" w:type="dxa"/>
            <w:shd w:val="clear" w:color="auto" w:fill="auto"/>
            <w:vAlign w:val="center"/>
          </w:tcPr>
          <w:p w14:paraId="61DA0393" w14:textId="183B0310" w:rsidR="00E8207C" w:rsidRPr="0029242A" w:rsidRDefault="00E8207C" w:rsidP="00E8207C">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2626704</w:t>
            </w:r>
          </w:p>
        </w:tc>
        <w:tc>
          <w:tcPr>
            <w:tcW w:w="1082" w:type="dxa"/>
            <w:shd w:val="clear" w:color="auto" w:fill="auto"/>
          </w:tcPr>
          <w:p w14:paraId="03C80475" w14:textId="77777777" w:rsidR="00E8207C" w:rsidRPr="008F19DA" w:rsidRDefault="00E8207C" w:rsidP="00E8207C">
            <w:pPr>
              <w:spacing w:before="40" w:after="40"/>
              <w:rPr>
                <w:sz w:val="22"/>
                <w:szCs w:val="22"/>
              </w:rPr>
            </w:pPr>
          </w:p>
        </w:tc>
      </w:tr>
    </w:tbl>
    <w:p w14:paraId="486CB65D" w14:textId="77777777" w:rsidR="00D23BDF" w:rsidRDefault="00D23BDF" w:rsidP="00D23BDF">
      <w:pPr>
        <w:spacing w:after="320"/>
        <w:ind w:left="360"/>
        <w:jc w:val="center"/>
        <w:rPr>
          <w:b/>
          <w:sz w:val="28"/>
          <w:szCs w:val="28"/>
        </w:rPr>
      </w:pPr>
    </w:p>
    <w:p w14:paraId="4AE94E9F" w14:textId="77777777" w:rsidR="008D2319" w:rsidRDefault="008D2319" w:rsidP="00D23BDF">
      <w:pPr>
        <w:spacing w:after="320"/>
        <w:ind w:left="360"/>
        <w:jc w:val="center"/>
        <w:rPr>
          <w:b/>
          <w:sz w:val="28"/>
          <w:szCs w:val="28"/>
        </w:rPr>
      </w:pPr>
    </w:p>
    <w:p w14:paraId="1A300B6A" w14:textId="3823A7CE" w:rsidR="00D23BDF" w:rsidRDefault="00D23BDF" w:rsidP="00D23BDF">
      <w:pPr>
        <w:spacing w:after="320"/>
        <w:ind w:left="360"/>
        <w:jc w:val="center"/>
        <w:rPr>
          <w:b/>
          <w:sz w:val="28"/>
          <w:szCs w:val="28"/>
        </w:rPr>
      </w:pPr>
      <w:r>
        <w:rPr>
          <w:noProof/>
        </w:rPr>
        <w:lastRenderedPageBreak/>
        <w:drawing>
          <wp:anchor distT="0" distB="0" distL="114300" distR="114300" simplePos="0" relativeHeight="251810816" behindDoc="0" locked="0" layoutInCell="1" allowOverlap="1" wp14:anchorId="7310F09C" wp14:editId="6BEB7466">
            <wp:simplePos x="0" y="0"/>
            <wp:positionH relativeFrom="column">
              <wp:posOffset>635</wp:posOffset>
            </wp:positionH>
            <wp:positionV relativeFrom="paragraph">
              <wp:posOffset>-104775</wp:posOffset>
            </wp:positionV>
            <wp:extent cx="381000" cy="457200"/>
            <wp:effectExtent l="0" t="0" r="0" b="0"/>
            <wp:wrapNone/>
            <wp:docPr id="5" name="Picture 5"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1840" behindDoc="0" locked="0" layoutInCell="1" allowOverlap="1" wp14:anchorId="42DD6444" wp14:editId="425C5E3E">
            <wp:simplePos x="0" y="0"/>
            <wp:positionH relativeFrom="column">
              <wp:posOffset>635</wp:posOffset>
            </wp:positionH>
            <wp:positionV relativeFrom="paragraph">
              <wp:posOffset>-104775</wp:posOffset>
            </wp:positionV>
            <wp:extent cx="381000" cy="457200"/>
            <wp:effectExtent l="0" t="0" r="0" b="0"/>
            <wp:wrapNone/>
            <wp:docPr id="6" name="Picture 6"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OC Project Plan</w:t>
      </w:r>
      <w:r w:rsidRPr="00373337">
        <w:rPr>
          <w:b/>
          <w:sz w:val="28"/>
          <w:szCs w:val="28"/>
        </w:rPr>
        <w:t>:</w:t>
      </w:r>
      <w:r>
        <w:rPr>
          <w:b/>
          <w:sz w:val="28"/>
          <w:szCs w:val="28"/>
        </w:rPr>
        <w:t xml:space="preserve">  Example Frog &amp; Toad Habitat Materials List &amp; Budget</w:t>
      </w:r>
    </w:p>
    <w:p w14:paraId="4032AC83" w14:textId="77777777" w:rsidR="00D23BDF" w:rsidRPr="00C65C19" w:rsidRDefault="00D23BDF" w:rsidP="00D23BDF">
      <w:pPr>
        <w:numPr>
          <w:ilvl w:val="0"/>
          <w:numId w:val="19"/>
        </w:numPr>
        <w:spacing w:before="120" w:after="120"/>
        <w:ind w:left="360"/>
        <w:rPr>
          <w:b/>
          <w:bCs/>
          <w:sz w:val="28"/>
          <w:szCs w:val="28"/>
        </w:rPr>
      </w:pPr>
      <w:r w:rsidRPr="00183E22">
        <w:rPr>
          <w:b/>
          <w:bCs/>
          <w:sz w:val="28"/>
          <w:szCs w:val="28"/>
        </w:rPr>
        <w:t xml:space="preserve">Materials &amp; Supplies with Estimated </w:t>
      </w:r>
      <w:r w:rsidRPr="001B72AF">
        <w:rPr>
          <w:b/>
          <w:bCs/>
          <w:sz w:val="28"/>
          <w:szCs w:val="28"/>
        </w:rPr>
        <w:t>Budget (cont.):</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045"/>
        <w:gridCol w:w="1260"/>
        <w:gridCol w:w="2425"/>
        <w:gridCol w:w="995"/>
      </w:tblGrid>
      <w:tr w:rsidR="00D23BDF" w:rsidRPr="007000CF" w14:paraId="069CCF11" w14:textId="77777777" w:rsidTr="00B95C49">
        <w:trPr>
          <w:jc w:val="center"/>
        </w:trPr>
        <w:tc>
          <w:tcPr>
            <w:tcW w:w="895" w:type="dxa"/>
            <w:vAlign w:val="center"/>
          </w:tcPr>
          <w:p w14:paraId="164D8CFE" w14:textId="620C3195" w:rsidR="00D23BDF" w:rsidRPr="0029242A" w:rsidRDefault="00D23BDF" w:rsidP="00D23BDF">
            <w:pPr>
              <w:spacing w:before="40" w:after="40"/>
              <w:jc w:val="center"/>
              <w:rPr>
                <w:sz w:val="22"/>
                <w:szCs w:val="22"/>
              </w:rPr>
            </w:pPr>
            <w:r w:rsidRPr="0029242A">
              <w:rPr>
                <w:sz w:val="22"/>
                <w:szCs w:val="22"/>
              </w:rPr>
              <w:t>Lg. Frog</w:t>
            </w:r>
          </w:p>
        </w:tc>
        <w:tc>
          <w:tcPr>
            <w:tcW w:w="5045" w:type="dxa"/>
            <w:shd w:val="clear" w:color="auto" w:fill="auto"/>
            <w:vAlign w:val="center"/>
          </w:tcPr>
          <w:p w14:paraId="3826B8DA" w14:textId="0E4FE441" w:rsidR="00D23BDF" w:rsidRPr="0029242A" w:rsidRDefault="00D23BDF" w:rsidP="00D23BDF">
            <w:pPr>
              <w:spacing w:before="40" w:after="40"/>
              <w:rPr>
                <w:rFonts w:eastAsia="Calibri"/>
                <w:sz w:val="22"/>
                <w:szCs w:val="22"/>
              </w:rPr>
            </w:pPr>
            <w:r w:rsidRPr="0029242A">
              <w:rPr>
                <w:sz w:val="22"/>
                <w:szCs w:val="22"/>
              </w:rPr>
              <w:t xml:space="preserve">(50) 11-in L x 4-in H x 6-in D Flagstone Concrete Retaining Wall Blocks </w:t>
            </w:r>
            <w:r w:rsidRPr="0029242A">
              <w:rPr>
                <w:sz w:val="18"/>
                <w:szCs w:val="18"/>
              </w:rPr>
              <w:t xml:space="preserve">(trapezoid-shaped to create 32’ border around berm and 2 steps in pond)  </w:t>
            </w:r>
            <w:r w:rsidR="0029242A" w:rsidRPr="0029242A">
              <w:rPr>
                <w:sz w:val="22"/>
                <w:szCs w:val="18"/>
              </w:rPr>
              <w:t>@ ~$2.8</w:t>
            </w:r>
            <w:r w:rsidRPr="0029242A">
              <w:rPr>
                <w:sz w:val="22"/>
                <w:szCs w:val="18"/>
              </w:rPr>
              <w:t xml:space="preserve">8 </w:t>
            </w:r>
            <w:proofErr w:type="spellStart"/>
            <w:r w:rsidRPr="0029242A">
              <w:rPr>
                <w:sz w:val="22"/>
                <w:szCs w:val="18"/>
              </w:rPr>
              <w:t>ea</w:t>
            </w:r>
            <w:proofErr w:type="spellEnd"/>
          </w:p>
        </w:tc>
        <w:tc>
          <w:tcPr>
            <w:tcW w:w="1260" w:type="dxa"/>
            <w:shd w:val="clear" w:color="auto" w:fill="auto"/>
            <w:vAlign w:val="center"/>
          </w:tcPr>
          <w:p w14:paraId="408E4F19" w14:textId="4288906C" w:rsidR="00D23BDF" w:rsidRPr="0029242A" w:rsidRDefault="0029242A" w:rsidP="00D23BDF">
            <w:pPr>
              <w:spacing w:before="40" w:after="40"/>
              <w:jc w:val="center"/>
              <w:rPr>
                <w:sz w:val="22"/>
                <w:szCs w:val="22"/>
              </w:rPr>
            </w:pPr>
            <w:r w:rsidRPr="0029242A">
              <w:rPr>
                <w:sz w:val="22"/>
                <w:szCs w:val="22"/>
              </w:rPr>
              <w:t>$14</w:t>
            </w:r>
            <w:r w:rsidR="00D23BDF" w:rsidRPr="0029242A">
              <w:rPr>
                <w:sz w:val="22"/>
                <w:szCs w:val="22"/>
              </w:rPr>
              <w:t>5 total</w:t>
            </w:r>
          </w:p>
        </w:tc>
        <w:tc>
          <w:tcPr>
            <w:tcW w:w="2425" w:type="dxa"/>
            <w:shd w:val="clear" w:color="auto" w:fill="auto"/>
            <w:vAlign w:val="center"/>
          </w:tcPr>
          <w:p w14:paraId="2E7D4BFF" w14:textId="6BDDA32B" w:rsidR="00D23BDF" w:rsidRPr="0029242A" w:rsidRDefault="00D23BDF" w:rsidP="00D23BDF">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477095</w:t>
            </w:r>
          </w:p>
        </w:tc>
        <w:tc>
          <w:tcPr>
            <w:tcW w:w="995" w:type="dxa"/>
            <w:shd w:val="clear" w:color="auto" w:fill="auto"/>
          </w:tcPr>
          <w:p w14:paraId="17D94E48" w14:textId="77777777" w:rsidR="00D23BDF" w:rsidRPr="008F19DA" w:rsidRDefault="00D23BDF" w:rsidP="00D23BDF">
            <w:pPr>
              <w:spacing w:before="40" w:after="40"/>
              <w:rPr>
                <w:sz w:val="22"/>
                <w:szCs w:val="22"/>
              </w:rPr>
            </w:pPr>
          </w:p>
        </w:tc>
      </w:tr>
      <w:tr w:rsidR="00D23BDF" w:rsidRPr="007000CF" w14:paraId="34CF9B7E" w14:textId="77777777" w:rsidTr="00B95C49">
        <w:trPr>
          <w:jc w:val="center"/>
        </w:trPr>
        <w:tc>
          <w:tcPr>
            <w:tcW w:w="895" w:type="dxa"/>
            <w:vAlign w:val="center"/>
          </w:tcPr>
          <w:p w14:paraId="5272110B" w14:textId="563D178A" w:rsidR="00D23BDF" w:rsidRPr="0029242A" w:rsidRDefault="00D23BDF" w:rsidP="00D23BDF">
            <w:pPr>
              <w:spacing w:before="40" w:after="40"/>
              <w:jc w:val="center"/>
            </w:pPr>
            <w:r w:rsidRPr="0029242A">
              <w:rPr>
                <w:sz w:val="22"/>
                <w:szCs w:val="22"/>
              </w:rPr>
              <w:t>Lg. Frog</w:t>
            </w:r>
          </w:p>
        </w:tc>
        <w:tc>
          <w:tcPr>
            <w:tcW w:w="5045" w:type="dxa"/>
            <w:shd w:val="clear" w:color="auto" w:fill="auto"/>
            <w:vAlign w:val="center"/>
          </w:tcPr>
          <w:p w14:paraId="7D04A44A" w14:textId="7FF72092" w:rsidR="00D23BDF" w:rsidRPr="0029242A" w:rsidRDefault="0029242A" w:rsidP="00D23BDF">
            <w:pPr>
              <w:spacing w:before="40" w:after="40"/>
              <w:rPr>
                <w:rFonts w:eastAsia="Calibri"/>
                <w:sz w:val="22"/>
                <w:szCs w:val="22"/>
              </w:rPr>
            </w:pPr>
            <w:r w:rsidRPr="0029242A">
              <w:rPr>
                <w:rFonts w:eastAsia="Calibri"/>
                <w:sz w:val="22"/>
                <w:szCs w:val="22"/>
              </w:rPr>
              <w:t>(2</w:t>
            </w:r>
            <w:r w:rsidR="00D23BDF" w:rsidRPr="0029242A">
              <w:rPr>
                <w:rFonts w:eastAsia="Calibri"/>
                <w:sz w:val="22"/>
                <w:szCs w:val="22"/>
              </w:rPr>
              <w:t xml:space="preserve">) .5 CF Bag of 1” American Countryside 0.5-cu ft River Rock Gravel @ ~$5.18 </w:t>
            </w:r>
            <w:proofErr w:type="spellStart"/>
            <w:r w:rsidR="00D23BDF" w:rsidRPr="0029242A">
              <w:rPr>
                <w:rFonts w:eastAsia="Calibri"/>
                <w:sz w:val="22"/>
                <w:szCs w:val="22"/>
              </w:rPr>
              <w:t>ea</w:t>
            </w:r>
            <w:proofErr w:type="spellEnd"/>
          </w:p>
        </w:tc>
        <w:tc>
          <w:tcPr>
            <w:tcW w:w="1260" w:type="dxa"/>
            <w:shd w:val="clear" w:color="auto" w:fill="auto"/>
            <w:vAlign w:val="center"/>
          </w:tcPr>
          <w:p w14:paraId="361FAE28" w14:textId="6D64164E" w:rsidR="00D23BDF" w:rsidRPr="0029242A" w:rsidRDefault="00D23BDF" w:rsidP="00D23BDF">
            <w:pPr>
              <w:spacing w:before="40" w:after="40"/>
              <w:jc w:val="center"/>
              <w:rPr>
                <w:sz w:val="22"/>
                <w:szCs w:val="22"/>
              </w:rPr>
            </w:pPr>
            <w:r w:rsidRPr="0029242A">
              <w:rPr>
                <w:sz w:val="22"/>
                <w:szCs w:val="22"/>
              </w:rPr>
              <w:t>$</w:t>
            </w:r>
            <w:r w:rsidR="0029242A" w:rsidRPr="0029242A">
              <w:rPr>
                <w:sz w:val="22"/>
                <w:szCs w:val="22"/>
              </w:rPr>
              <w:t>10</w:t>
            </w:r>
          </w:p>
        </w:tc>
        <w:tc>
          <w:tcPr>
            <w:tcW w:w="2425" w:type="dxa"/>
            <w:shd w:val="clear" w:color="auto" w:fill="auto"/>
            <w:vAlign w:val="center"/>
          </w:tcPr>
          <w:p w14:paraId="7869175C" w14:textId="5C0FE86C" w:rsidR="00D23BDF" w:rsidRPr="0029242A" w:rsidRDefault="00D23BDF" w:rsidP="00D23BDF">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2623</w:t>
            </w:r>
          </w:p>
        </w:tc>
        <w:tc>
          <w:tcPr>
            <w:tcW w:w="995" w:type="dxa"/>
            <w:shd w:val="clear" w:color="auto" w:fill="auto"/>
          </w:tcPr>
          <w:p w14:paraId="72B214A9" w14:textId="77777777" w:rsidR="00D23BDF" w:rsidRPr="008F19DA" w:rsidRDefault="00D23BDF" w:rsidP="00D23BDF">
            <w:pPr>
              <w:spacing w:before="40" w:after="40"/>
              <w:rPr>
                <w:sz w:val="22"/>
                <w:szCs w:val="22"/>
              </w:rPr>
            </w:pPr>
          </w:p>
        </w:tc>
      </w:tr>
      <w:tr w:rsidR="00D23BDF" w:rsidRPr="007000CF" w14:paraId="1FA428A3" w14:textId="77777777" w:rsidTr="00B95C49">
        <w:trPr>
          <w:jc w:val="center"/>
        </w:trPr>
        <w:tc>
          <w:tcPr>
            <w:tcW w:w="895" w:type="dxa"/>
            <w:vAlign w:val="center"/>
          </w:tcPr>
          <w:p w14:paraId="1B8D139B" w14:textId="0804736D" w:rsidR="00D23BDF" w:rsidRPr="0029242A" w:rsidRDefault="00D23BDF" w:rsidP="00D23BDF">
            <w:pPr>
              <w:spacing w:before="40" w:after="40"/>
              <w:jc w:val="center"/>
            </w:pPr>
            <w:r w:rsidRPr="0029242A">
              <w:rPr>
                <w:sz w:val="22"/>
                <w:szCs w:val="22"/>
              </w:rPr>
              <w:t>Lg. Frog</w:t>
            </w:r>
          </w:p>
        </w:tc>
        <w:tc>
          <w:tcPr>
            <w:tcW w:w="5045" w:type="dxa"/>
            <w:shd w:val="clear" w:color="auto" w:fill="auto"/>
            <w:vAlign w:val="center"/>
          </w:tcPr>
          <w:p w14:paraId="724069C5" w14:textId="147B4C30" w:rsidR="00D23BDF" w:rsidRPr="0029242A" w:rsidRDefault="00D23BDF" w:rsidP="00D23BDF">
            <w:pPr>
              <w:spacing w:before="40" w:after="40"/>
              <w:rPr>
                <w:color w:val="222222"/>
                <w:sz w:val="22"/>
                <w:szCs w:val="18"/>
                <w:shd w:val="clear" w:color="auto" w:fill="FFFFFF"/>
              </w:rPr>
            </w:pPr>
            <w:r w:rsidRPr="0029242A">
              <w:rPr>
                <w:rFonts w:eastAsia="Calibri"/>
                <w:color w:val="222222"/>
                <w:sz w:val="22"/>
                <w:szCs w:val="22"/>
                <w:shd w:val="clear" w:color="auto" w:fill="FFFFFF"/>
              </w:rPr>
              <w:t>(1</w:t>
            </w:r>
            <w:r w:rsidRPr="0029242A">
              <w:rPr>
                <w:color w:val="222222"/>
                <w:sz w:val="18"/>
                <w:szCs w:val="18"/>
                <w:shd w:val="clear" w:color="auto" w:fill="FFFFFF"/>
              </w:rPr>
              <w:t xml:space="preserve">) </w:t>
            </w:r>
            <w:r w:rsidRPr="0029242A">
              <w:rPr>
                <w:color w:val="222222"/>
                <w:sz w:val="22"/>
                <w:szCs w:val="18"/>
                <w:shd w:val="clear" w:color="auto" w:fill="FFFFFF"/>
              </w:rPr>
              <w:t xml:space="preserve">3.91-ft diameter x 12” deep (64 gal) </w:t>
            </w:r>
            <w:proofErr w:type="spellStart"/>
            <w:r w:rsidRPr="0029242A">
              <w:rPr>
                <w:color w:val="222222"/>
                <w:sz w:val="22"/>
                <w:szCs w:val="18"/>
                <w:shd w:val="clear" w:color="auto" w:fill="FFFFFF"/>
              </w:rPr>
              <w:t>MacCourt</w:t>
            </w:r>
            <w:proofErr w:type="spellEnd"/>
            <w:r w:rsidRPr="0029242A">
              <w:rPr>
                <w:color w:val="222222"/>
                <w:sz w:val="22"/>
                <w:szCs w:val="18"/>
                <w:shd w:val="clear" w:color="auto" w:fill="FFFFFF"/>
              </w:rPr>
              <w:t xml:space="preserve"> Black High Density Polyeth</w:t>
            </w:r>
            <w:r w:rsidR="0029242A" w:rsidRPr="0029242A">
              <w:rPr>
                <w:color w:val="222222"/>
                <w:sz w:val="22"/>
                <w:szCs w:val="18"/>
                <w:shd w:val="clear" w:color="auto" w:fill="FFFFFF"/>
              </w:rPr>
              <w:t>ylene Pre-</w:t>
            </w:r>
            <w:proofErr w:type="gramStart"/>
            <w:r w:rsidR="0029242A" w:rsidRPr="0029242A">
              <w:rPr>
                <w:color w:val="222222"/>
                <w:sz w:val="22"/>
                <w:szCs w:val="18"/>
                <w:shd w:val="clear" w:color="auto" w:fill="FFFFFF"/>
              </w:rPr>
              <w:t>formed</w:t>
            </w:r>
            <w:proofErr w:type="gramEnd"/>
            <w:r w:rsidR="0029242A" w:rsidRPr="0029242A">
              <w:rPr>
                <w:color w:val="222222"/>
                <w:sz w:val="22"/>
                <w:szCs w:val="18"/>
                <w:shd w:val="clear" w:color="auto" w:fill="FFFFFF"/>
              </w:rPr>
              <w:t xml:space="preserve"> Pond @ ~$253.12</w:t>
            </w:r>
            <w:r w:rsidRPr="0029242A">
              <w:rPr>
                <w:color w:val="222222"/>
                <w:sz w:val="22"/>
                <w:szCs w:val="18"/>
                <w:shd w:val="clear" w:color="auto" w:fill="FFFFFF"/>
              </w:rPr>
              <w:t xml:space="preserve"> </w:t>
            </w:r>
            <w:proofErr w:type="spellStart"/>
            <w:r w:rsidRPr="0029242A">
              <w:rPr>
                <w:color w:val="222222"/>
                <w:sz w:val="22"/>
                <w:szCs w:val="18"/>
                <w:shd w:val="clear" w:color="auto" w:fill="FFFFFF"/>
              </w:rPr>
              <w:t>ea</w:t>
            </w:r>
            <w:proofErr w:type="spellEnd"/>
          </w:p>
          <w:p w14:paraId="2C2698F0" w14:textId="77777777" w:rsidR="00D23BDF" w:rsidRPr="0029242A" w:rsidRDefault="00D23BDF" w:rsidP="00D23BDF">
            <w:pPr>
              <w:spacing w:before="40" w:after="40"/>
              <w:rPr>
                <w:b/>
                <w:color w:val="222222"/>
                <w:sz w:val="18"/>
                <w:szCs w:val="18"/>
                <w:shd w:val="clear" w:color="auto" w:fill="FFFFFF"/>
              </w:rPr>
            </w:pPr>
            <w:r w:rsidRPr="0029242A">
              <w:rPr>
                <w:b/>
                <w:color w:val="222222"/>
                <w:sz w:val="18"/>
                <w:szCs w:val="18"/>
                <w:shd w:val="clear" w:color="auto" w:fill="FFFFFF"/>
              </w:rPr>
              <w:t>…OR…</w:t>
            </w:r>
          </w:p>
          <w:p w14:paraId="3765B100" w14:textId="5669F187" w:rsidR="00D23BDF" w:rsidRPr="0029242A" w:rsidRDefault="00D23BDF" w:rsidP="00D23BDF">
            <w:pPr>
              <w:spacing w:before="40" w:after="40"/>
              <w:rPr>
                <w:rFonts w:eastAsia="Calibri"/>
                <w:sz w:val="22"/>
                <w:szCs w:val="22"/>
              </w:rPr>
            </w:pPr>
            <w:r w:rsidRPr="0029242A">
              <w:rPr>
                <w:rFonts w:eastAsia="Calibri"/>
                <w:sz w:val="22"/>
                <w:szCs w:val="22"/>
              </w:rPr>
              <w:t xml:space="preserve">(1) 2.16 ft diameter (9 gal) </w:t>
            </w:r>
            <w:proofErr w:type="spellStart"/>
            <w:r w:rsidRPr="0029242A">
              <w:rPr>
                <w:rFonts w:eastAsia="Calibri"/>
                <w:sz w:val="22"/>
                <w:szCs w:val="22"/>
              </w:rPr>
              <w:t>MacCourt</w:t>
            </w:r>
            <w:proofErr w:type="spellEnd"/>
            <w:r w:rsidRPr="0029242A">
              <w:rPr>
                <w:rFonts w:eastAsia="Calibri"/>
                <w:sz w:val="22"/>
                <w:szCs w:val="22"/>
              </w:rPr>
              <w:t xml:space="preserve"> Black High Density Polyet</w:t>
            </w:r>
            <w:r w:rsidR="0029242A" w:rsidRPr="0029242A">
              <w:rPr>
                <w:rFonts w:eastAsia="Calibri"/>
                <w:sz w:val="22"/>
                <w:szCs w:val="22"/>
              </w:rPr>
              <w:t>hylene Pre-formed Pond @ ~$18.28</w:t>
            </w:r>
            <w:r w:rsidRPr="0029242A">
              <w:rPr>
                <w:rFonts w:eastAsia="Calibri"/>
                <w:sz w:val="22"/>
                <w:szCs w:val="22"/>
              </w:rPr>
              <w:t xml:space="preserve"> </w:t>
            </w:r>
            <w:proofErr w:type="spellStart"/>
            <w:r w:rsidRPr="0029242A">
              <w:rPr>
                <w:rFonts w:eastAsia="Calibri"/>
                <w:sz w:val="22"/>
                <w:szCs w:val="22"/>
              </w:rPr>
              <w:t>ea</w:t>
            </w:r>
            <w:proofErr w:type="spellEnd"/>
          </w:p>
        </w:tc>
        <w:tc>
          <w:tcPr>
            <w:tcW w:w="1260" w:type="dxa"/>
            <w:shd w:val="clear" w:color="auto" w:fill="auto"/>
            <w:vAlign w:val="center"/>
          </w:tcPr>
          <w:p w14:paraId="420B5315" w14:textId="3DB2964E" w:rsidR="00D23BDF" w:rsidRPr="0029242A" w:rsidRDefault="0029242A" w:rsidP="00D23BDF">
            <w:pPr>
              <w:spacing w:before="40" w:after="40"/>
              <w:jc w:val="center"/>
              <w:rPr>
                <w:sz w:val="22"/>
                <w:szCs w:val="22"/>
              </w:rPr>
            </w:pPr>
            <w:r w:rsidRPr="0029242A">
              <w:rPr>
                <w:sz w:val="22"/>
                <w:szCs w:val="22"/>
              </w:rPr>
              <w:t>$255</w:t>
            </w:r>
            <w:r w:rsidR="00D23BDF" w:rsidRPr="0029242A">
              <w:rPr>
                <w:sz w:val="22"/>
                <w:szCs w:val="22"/>
              </w:rPr>
              <w:t xml:space="preserve"> </w:t>
            </w:r>
          </w:p>
          <w:p w14:paraId="477F12E9" w14:textId="77777777" w:rsidR="00D23BDF" w:rsidRPr="0029242A" w:rsidRDefault="00D23BDF" w:rsidP="00D23BDF">
            <w:pPr>
              <w:spacing w:before="40" w:after="40"/>
              <w:jc w:val="center"/>
              <w:rPr>
                <w:sz w:val="22"/>
                <w:szCs w:val="22"/>
              </w:rPr>
            </w:pPr>
            <w:r w:rsidRPr="0029242A">
              <w:rPr>
                <w:b/>
                <w:sz w:val="16"/>
                <w:szCs w:val="22"/>
              </w:rPr>
              <w:t>…OR…</w:t>
            </w:r>
            <w:r w:rsidRPr="0029242A">
              <w:rPr>
                <w:sz w:val="16"/>
                <w:szCs w:val="22"/>
              </w:rPr>
              <w:t xml:space="preserve"> </w:t>
            </w:r>
            <w:r w:rsidRPr="0029242A">
              <w:rPr>
                <w:sz w:val="22"/>
                <w:szCs w:val="22"/>
              </w:rPr>
              <w:t xml:space="preserve">   </w:t>
            </w:r>
          </w:p>
          <w:p w14:paraId="4683B41D" w14:textId="71055D04" w:rsidR="00D23BDF" w:rsidRPr="0029242A" w:rsidRDefault="00D23BDF" w:rsidP="00D23BDF">
            <w:pPr>
              <w:spacing w:before="40" w:after="40"/>
              <w:jc w:val="center"/>
              <w:rPr>
                <w:sz w:val="22"/>
                <w:szCs w:val="22"/>
              </w:rPr>
            </w:pPr>
            <w:r w:rsidRPr="0029242A">
              <w:rPr>
                <w:sz w:val="22"/>
                <w:szCs w:val="22"/>
              </w:rPr>
              <w:t>$20</w:t>
            </w:r>
          </w:p>
        </w:tc>
        <w:tc>
          <w:tcPr>
            <w:tcW w:w="2425" w:type="dxa"/>
            <w:shd w:val="clear" w:color="auto" w:fill="auto"/>
            <w:vAlign w:val="center"/>
          </w:tcPr>
          <w:p w14:paraId="09D0F707" w14:textId="59987CEB" w:rsidR="00D23BDF" w:rsidRPr="0029242A" w:rsidRDefault="00D23BDF" w:rsidP="00D23BDF">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447801</w:t>
            </w:r>
          </w:p>
          <w:p w14:paraId="30A16B6F" w14:textId="77777777" w:rsidR="00D23BDF" w:rsidRPr="0029242A" w:rsidRDefault="00D23BDF" w:rsidP="00D23BDF">
            <w:pPr>
              <w:spacing w:before="40" w:after="40"/>
              <w:jc w:val="center"/>
              <w:rPr>
                <w:b/>
                <w:color w:val="000000"/>
                <w:sz w:val="18"/>
                <w:szCs w:val="22"/>
              </w:rPr>
            </w:pPr>
            <w:r w:rsidRPr="0029242A">
              <w:rPr>
                <w:b/>
                <w:color w:val="000000"/>
                <w:sz w:val="18"/>
                <w:szCs w:val="22"/>
              </w:rPr>
              <w:t>…OR…</w:t>
            </w:r>
          </w:p>
          <w:p w14:paraId="7D16FE46" w14:textId="32C2EF39" w:rsidR="00D23BDF" w:rsidRPr="0029242A" w:rsidRDefault="00D23BDF" w:rsidP="00D23BDF">
            <w:pPr>
              <w:spacing w:before="40" w:after="40"/>
              <w:jc w:val="center"/>
              <w:rPr>
                <w:color w:val="000000"/>
                <w:sz w:val="22"/>
                <w:szCs w:val="22"/>
              </w:rPr>
            </w:pPr>
            <w:r w:rsidRPr="0029242A">
              <w:rPr>
                <w:color w:val="000000"/>
                <w:sz w:val="22"/>
                <w:szCs w:val="22"/>
              </w:rPr>
              <w:t>Lowe’s Item</w:t>
            </w:r>
            <w:r w:rsidR="0029242A" w:rsidRPr="0029242A">
              <w:rPr>
                <w:color w:val="000000"/>
                <w:sz w:val="22"/>
                <w:szCs w:val="22"/>
              </w:rPr>
              <w:t xml:space="preserve"> #</w:t>
            </w:r>
            <w:r w:rsidRPr="0029242A">
              <w:rPr>
                <w:color w:val="000000"/>
                <w:sz w:val="22"/>
                <w:szCs w:val="22"/>
              </w:rPr>
              <w:t>1176703</w:t>
            </w:r>
          </w:p>
        </w:tc>
        <w:tc>
          <w:tcPr>
            <w:tcW w:w="995" w:type="dxa"/>
            <w:shd w:val="clear" w:color="auto" w:fill="auto"/>
          </w:tcPr>
          <w:p w14:paraId="7625B52B" w14:textId="77777777" w:rsidR="00D23BDF" w:rsidRPr="008F19DA" w:rsidRDefault="00D23BDF" w:rsidP="00D23BDF">
            <w:pPr>
              <w:spacing w:before="40" w:after="40"/>
              <w:rPr>
                <w:sz w:val="22"/>
                <w:szCs w:val="22"/>
              </w:rPr>
            </w:pPr>
          </w:p>
        </w:tc>
      </w:tr>
      <w:tr w:rsidR="00D23BDF" w:rsidRPr="007000CF" w14:paraId="0CE9F38D" w14:textId="77777777" w:rsidTr="00B95C49">
        <w:trPr>
          <w:jc w:val="center"/>
        </w:trPr>
        <w:tc>
          <w:tcPr>
            <w:tcW w:w="895" w:type="dxa"/>
            <w:vAlign w:val="center"/>
          </w:tcPr>
          <w:p w14:paraId="7A9A0710" w14:textId="5F225F3D" w:rsidR="00D23BDF" w:rsidRPr="00C93E70" w:rsidRDefault="00D23BDF" w:rsidP="00D23BDF">
            <w:pPr>
              <w:spacing w:before="40" w:after="40"/>
              <w:jc w:val="center"/>
              <w:rPr>
                <w:sz w:val="22"/>
                <w:szCs w:val="22"/>
                <w:highlight w:val="yellow"/>
              </w:rPr>
            </w:pPr>
            <w:r w:rsidRPr="00826CD4">
              <w:rPr>
                <w:sz w:val="22"/>
                <w:szCs w:val="22"/>
              </w:rPr>
              <w:t xml:space="preserve">Lg. Frog </w:t>
            </w:r>
          </w:p>
        </w:tc>
        <w:tc>
          <w:tcPr>
            <w:tcW w:w="5045" w:type="dxa"/>
            <w:shd w:val="clear" w:color="auto" w:fill="auto"/>
            <w:vAlign w:val="center"/>
          </w:tcPr>
          <w:p w14:paraId="020DE15C" w14:textId="154BEB8B" w:rsidR="00D23BDF" w:rsidRPr="00C93E70" w:rsidRDefault="00B316AD" w:rsidP="00826CD4">
            <w:pPr>
              <w:spacing w:before="40" w:after="40"/>
              <w:rPr>
                <w:rFonts w:eastAsia="Calibri"/>
                <w:color w:val="222222"/>
                <w:sz w:val="22"/>
                <w:szCs w:val="22"/>
                <w:highlight w:val="yellow"/>
                <w:shd w:val="clear" w:color="auto" w:fill="FFFFFF"/>
              </w:rPr>
            </w:pPr>
            <w:r w:rsidRPr="0048334D">
              <w:rPr>
                <w:rFonts w:eastAsia="Calibri"/>
                <w:color w:val="222222"/>
                <w:sz w:val="22"/>
                <w:szCs w:val="22"/>
                <w:shd w:val="clear" w:color="auto" w:fill="FFFFFF"/>
              </w:rPr>
              <w:t xml:space="preserve"> </w:t>
            </w:r>
            <w:r w:rsidR="00826CD4" w:rsidRPr="0048334D">
              <w:rPr>
                <w:rFonts w:eastAsia="Calibri"/>
                <w:color w:val="222222"/>
                <w:sz w:val="22"/>
                <w:szCs w:val="22"/>
                <w:shd w:val="clear" w:color="auto" w:fill="FFFFFF"/>
              </w:rPr>
              <w:t xml:space="preserve">(1) </w:t>
            </w:r>
            <w:proofErr w:type="spellStart"/>
            <w:r w:rsidR="00826CD4" w:rsidRPr="0048334D">
              <w:rPr>
                <w:rFonts w:eastAsia="Calibri"/>
                <w:color w:val="222222"/>
                <w:sz w:val="22"/>
                <w:szCs w:val="22"/>
                <w:shd w:val="clear" w:color="auto" w:fill="FFFFFF"/>
              </w:rPr>
              <w:t>TetraPond</w:t>
            </w:r>
            <w:proofErr w:type="spellEnd"/>
            <w:r w:rsidR="00826CD4" w:rsidRPr="0048334D">
              <w:rPr>
                <w:rFonts w:eastAsia="Calibri"/>
                <w:color w:val="222222"/>
                <w:sz w:val="22"/>
                <w:szCs w:val="22"/>
                <w:shd w:val="clear" w:color="auto" w:fill="FFFFFF"/>
              </w:rPr>
              <w:t xml:space="preserve"> Pond </w:t>
            </w:r>
            <w:proofErr w:type="spellStart"/>
            <w:r w:rsidR="00826CD4" w:rsidRPr="0048334D">
              <w:rPr>
                <w:rFonts w:eastAsia="Calibri"/>
                <w:color w:val="222222"/>
                <w:sz w:val="22"/>
                <w:szCs w:val="22"/>
                <w:shd w:val="clear" w:color="auto" w:fill="FFFFFF"/>
              </w:rPr>
              <w:t>Spitter</w:t>
            </w:r>
            <w:proofErr w:type="spellEnd"/>
            <w:r w:rsidR="00826CD4" w:rsidRPr="0048334D">
              <w:rPr>
                <w:rFonts w:eastAsia="Calibri"/>
                <w:color w:val="222222"/>
                <w:sz w:val="22"/>
                <w:szCs w:val="22"/>
                <w:shd w:val="clear" w:color="auto" w:fill="FFFFFF"/>
              </w:rPr>
              <w:t xml:space="preserve"> Decoration and Pond Aerator @~$24.97 </w:t>
            </w:r>
            <w:proofErr w:type="spellStart"/>
            <w:r w:rsidR="00826CD4" w:rsidRPr="0048334D">
              <w:rPr>
                <w:rFonts w:eastAsia="Calibri"/>
                <w:color w:val="222222"/>
                <w:sz w:val="22"/>
                <w:szCs w:val="22"/>
                <w:shd w:val="clear" w:color="auto" w:fill="FFFFFF"/>
              </w:rPr>
              <w:t>ea</w:t>
            </w:r>
            <w:proofErr w:type="spellEnd"/>
          </w:p>
        </w:tc>
        <w:tc>
          <w:tcPr>
            <w:tcW w:w="1260" w:type="dxa"/>
            <w:shd w:val="clear" w:color="auto" w:fill="auto"/>
            <w:vAlign w:val="center"/>
          </w:tcPr>
          <w:p w14:paraId="698B334D" w14:textId="22C88978" w:rsidR="00826CD4" w:rsidRPr="00B316AD" w:rsidRDefault="00B316AD" w:rsidP="00B316AD">
            <w:pPr>
              <w:spacing w:before="40" w:after="40"/>
              <w:jc w:val="center"/>
              <w:rPr>
                <w:sz w:val="22"/>
                <w:szCs w:val="22"/>
              </w:rPr>
            </w:pPr>
            <w:r>
              <w:rPr>
                <w:sz w:val="22"/>
                <w:szCs w:val="22"/>
              </w:rPr>
              <w:t>$25</w:t>
            </w:r>
          </w:p>
        </w:tc>
        <w:tc>
          <w:tcPr>
            <w:tcW w:w="2425" w:type="dxa"/>
            <w:shd w:val="clear" w:color="auto" w:fill="auto"/>
            <w:vAlign w:val="center"/>
          </w:tcPr>
          <w:p w14:paraId="1C3C099D" w14:textId="505E0FDA" w:rsidR="00D23BDF" w:rsidRPr="00C93E70" w:rsidRDefault="00F2440E" w:rsidP="00826CD4">
            <w:pPr>
              <w:spacing w:before="40" w:after="40"/>
              <w:jc w:val="center"/>
              <w:rPr>
                <w:color w:val="000000"/>
                <w:sz w:val="22"/>
                <w:szCs w:val="22"/>
                <w:highlight w:val="yellow"/>
              </w:rPr>
            </w:pPr>
            <w:hyperlink r:id="rId17" w:history="1">
              <w:r w:rsidR="00826CD4" w:rsidRPr="0048334D">
                <w:rPr>
                  <w:rStyle w:val="Hyperlink"/>
                  <w:sz w:val="16"/>
                  <w:szCs w:val="16"/>
                </w:rPr>
                <w:t>https://www.amazon.com/TetraPond-Pond-Spitter-Decoration-Aerator/dp/B00U0K7SSC/ref</w:t>
              </w:r>
            </w:hyperlink>
          </w:p>
        </w:tc>
        <w:tc>
          <w:tcPr>
            <w:tcW w:w="995" w:type="dxa"/>
            <w:shd w:val="clear" w:color="auto" w:fill="auto"/>
          </w:tcPr>
          <w:p w14:paraId="46498116" w14:textId="77777777" w:rsidR="00D23BDF" w:rsidRPr="008F19DA" w:rsidRDefault="00D23BDF" w:rsidP="00D23BDF">
            <w:pPr>
              <w:spacing w:before="40" w:after="40"/>
              <w:rPr>
                <w:sz w:val="22"/>
                <w:szCs w:val="22"/>
              </w:rPr>
            </w:pPr>
          </w:p>
        </w:tc>
      </w:tr>
      <w:tr w:rsidR="00391872" w:rsidRPr="007000CF" w14:paraId="5424631C" w14:textId="77777777" w:rsidTr="00B95C49">
        <w:trPr>
          <w:jc w:val="center"/>
        </w:trPr>
        <w:tc>
          <w:tcPr>
            <w:tcW w:w="895" w:type="dxa"/>
            <w:vAlign w:val="center"/>
          </w:tcPr>
          <w:p w14:paraId="46616181" w14:textId="5220BDDC" w:rsidR="00391872" w:rsidRPr="00C93E70" w:rsidRDefault="00391872" w:rsidP="00D23BDF">
            <w:pPr>
              <w:spacing w:before="40" w:after="40"/>
              <w:jc w:val="center"/>
              <w:rPr>
                <w:sz w:val="22"/>
                <w:szCs w:val="22"/>
                <w:highlight w:val="yellow"/>
              </w:rPr>
            </w:pPr>
            <w:r w:rsidRPr="00826CD4">
              <w:rPr>
                <w:sz w:val="22"/>
                <w:szCs w:val="22"/>
              </w:rPr>
              <w:t>Lg. Frog</w:t>
            </w:r>
          </w:p>
        </w:tc>
        <w:tc>
          <w:tcPr>
            <w:tcW w:w="5045" w:type="dxa"/>
            <w:shd w:val="clear" w:color="auto" w:fill="auto"/>
            <w:vAlign w:val="center"/>
          </w:tcPr>
          <w:p w14:paraId="20E662DD" w14:textId="1DC93501" w:rsidR="00391872" w:rsidRPr="00C93E70" w:rsidRDefault="00391872" w:rsidP="00D23BDF">
            <w:pPr>
              <w:spacing w:before="40" w:after="40"/>
              <w:rPr>
                <w:sz w:val="22"/>
                <w:szCs w:val="22"/>
                <w:highlight w:val="yellow"/>
              </w:rPr>
            </w:pPr>
            <w:r w:rsidRPr="0048334D">
              <w:rPr>
                <w:sz w:val="22"/>
                <w:szCs w:val="22"/>
              </w:rPr>
              <w:t xml:space="preserve">(1) </w:t>
            </w:r>
            <w:proofErr w:type="spellStart"/>
            <w:r w:rsidRPr="0048334D">
              <w:rPr>
                <w:sz w:val="22"/>
                <w:szCs w:val="22"/>
              </w:rPr>
              <w:t>Smartpond</w:t>
            </w:r>
            <w:proofErr w:type="spellEnd"/>
            <w:r w:rsidRPr="0048334D">
              <w:rPr>
                <w:sz w:val="22"/>
                <w:szCs w:val="22"/>
              </w:rPr>
              <w:t xml:space="preserve">® Low Water Shut-off 80-GPH Submersible Fountain Pump @ ~$25.98 </w:t>
            </w:r>
            <w:proofErr w:type="spellStart"/>
            <w:r w:rsidRPr="0048334D">
              <w:rPr>
                <w:sz w:val="22"/>
                <w:szCs w:val="22"/>
              </w:rPr>
              <w:t>ea</w:t>
            </w:r>
            <w:proofErr w:type="spellEnd"/>
          </w:p>
        </w:tc>
        <w:tc>
          <w:tcPr>
            <w:tcW w:w="1260" w:type="dxa"/>
            <w:shd w:val="clear" w:color="auto" w:fill="auto"/>
            <w:vAlign w:val="center"/>
          </w:tcPr>
          <w:p w14:paraId="416B7953" w14:textId="0F092F93" w:rsidR="00391872" w:rsidRPr="00C93E70" w:rsidRDefault="00391872" w:rsidP="00D23BDF">
            <w:pPr>
              <w:spacing w:before="40" w:after="40"/>
              <w:jc w:val="center"/>
              <w:rPr>
                <w:sz w:val="22"/>
                <w:szCs w:val="22"/>
                <w:highlight w:val="yellow"/>
              </w:rPr>
            </w:pPr>
            <w:r w:rsidRPr="0048334D">
              <w:rPr>
                <w:sz w:val="22"/>
                <w:szCs w:val="22"/>
              </w:rPr>
              <w:t>$25</w:t>
            </w:r>
          </w:p>
        </w:tc>
        <w:tc>
          <w:tcPr>
            <w:tcW w:w="2425" w:type="dxa"/>
            <w:shd w:val="clear" w:color="auto" w:fill="auto"/>
            <w:vAlign w:val="center"/>
          </w:tcPr>
          <w:p w14:paraId="531A321A" w14:textId="0E466365" w:rsidR="00391872" w:rsidRPr="00C93E70" w:rsidRDefault="00391872" w:rsidP="00D23BDF">
            <w:pPr>
              <w:spacing w:before="40" w:after="40"/>
              <w:jc w:val="center"/>
              <w:rPr>
                <w:sz w:val="22"/>
                <w:highlight w:val="yellow"/>
              </w:rPr>
            </w:pPr>
            <w:r w:rsidRPr="0048334D">
              <w:rPr>
                <w:sz w:val="22"/>
              </w:rPr>
              <w:t>Lowe’s Item #2566875</w:t>
            </w:r>
          </w:p>
        </w:tc>
        <w:tc>
          <w:tcPr>
            <w:tcW w:w="995" w:type="dxa"/>
            <w:shd w:val="clear" w:color="auto" w:fill="auto"/>
          </w:tcPr>
          <w:p w14:paraId="2F00FE31" w14:textId="77777777" w:rsidR="00391872" w:rsidRPr="008F19DA" w:rsidRDefault="00391872" w:rsidP="00D23BDF">
            <w:pPr>
              <w:spacing w:before="40" w:after="40"/>
              <w:rPr>
                <w:sz w:val="22"/>
                <w:szCs w:val="22"/>
              </w:rPr>
            </w:pPr>
          </w:p>
        </w:tc>
      </w:tr>
      <w:tr w:rsidR="00D23BDF" w:rsidRPr="007000CF" w14:paraId="311A3F8A" w14:textId="77777777" w:rsidTr="00B95C49">
        <w:trPr>
          <w:jc w:val="center"/>
        </w:trPr>
        <w:tc>
          <w:tcPr>
            <w:tcW w:w="895" w:type="dxa"/>
            <w:vAlign w:val="center"/>
          </w:tcPr>
          <w:p w14:paraId="06311170" w14:textId="1AE8AD36" w:rsidR="00D23BDF" w:rsidRPr="00391872" w:rsidRDefault="00D23BDF" w:rsidP="00D23BDF">
            <w:pPr>
              <w:spacing w:before="40" w:after="40"/>
              <w:jc w:val="center"/>
              <w:rPr>
                <w:sz w:val="22"/>
                <w:szCs w:val="22"/>
              </w:rPr>
            </w:pPr>
            <w:r w:rsidRPr="00391872">
              <w:rPr>
                <w:sz w:val="22"/>
                <w:szCs w:val="22"/>
              </w:rPr>
              <w:t>Lg. Frog</w:t>
            </w:r>
          </w:p>
        </w:tc>
        <w:tc>
          <w:tcPr>
            <w:tcW w:w="5045" w:type="dxa"/>
            <w:shd w:val="clear" w:color="auto" w:fill="auto"/>
            <w:vAlign w:val="center"/>
          </w:tcPr>
          <w:p w14:paraId="2376A56B" w14:textId="2894096F" w:rsidR="00D23BDF" w:rsidRPr="00391872" w:rsidRDefault="00D23BDF" w:rsidP="00D23BDF">
            <w:pPr>
              <w:spacing w:before="40" w:after="40"/>
              <w:rPr>
                <w:rFonts w:eastAsia="Calibri"/>
                <w:color w:val="222222"/>
                <w:sz w:val="22"/>
                <w:szCs w:val="22"/>
                <w:shd w:val="clear" w:color="auto" w:fill="FFFFFF"/>
              </w:rPr>
            </w:pPr>
            <w:r w:rsidRPr="00391872">
              <w:rPr>
                <w:sz w:val="22"/>
                <w:szCs w:val="22"/>
              </w:rPr>
              <w:t>(1</w:t>
            </w:r>
            <w:r w:rsidR="00391872" w:rsidRPr="00391872">
              <w:rPr>
                <w:sz w:val="22"/>
                <w:szCs w:val="22"/>
              </w:rPr>
              <w:t>) EZ-FLO Clear Vinyl Tubing (1/2</w:t>
            </w:r>
            <w:r w:rsidRPr="00391872">
              <w:rPr>
                <w:sz w:val="22"/>
                <w:szCs w:val="22"/>
              </w:rPr>
              <w:t xml:space="preserve">-in ID x 10 ft) </w:t>
            </w:r>
            <w:r w:rsidRPr="00391872">
              <w:rPr>
                <w:sz w:val="18"/>
                <w:szCs w:val="18"/>
              </w:rPr>
              <w:t xml:space="preserve">(to connect pump to </w:t>
            </w:r>
            <w:proofErr w:type="spellStart"/>
            <w:r w:rsidRPr="00391872">
              <w:rPr>
                <w:sz w:val="18"/>
                <w:szCs w:val="18"/>
              </w:rPr>
              <w:t>spitter</w:t>
            </w:r>
            <w:proofErr w:type="spellEnd"/>
            <w:r w:rsidRPr="00391872">
              <w:rPr>
                <w:sz w:val="18"/>
                <w:szCs w:val="18"/>
              </w:rPr>
              <w:t xml:space="preserve">) </w:t>
            </w:r>
            <w:r w:rsidRPr="00391872">
              <w:rPr>
                <w:sz w:val="22"/>
                <w:szCs w:val="22"/>
              </w:rPr>
              <w:t xml:space="preserve">@~$6.88 </w:t>
            </w:r>
            <w:proofErr w:type="spellStart"/>
            <w:r w:rsidRPr="00391872">
              <w:rPr>
                <w:sz w:val="22"/>
                <w:szCs w:val="22"/>
              </w:rPr>
              <w:t>ea</w:t>
            </w:r>
            <w:proofErr w:type="spellEnd"/>
          </w:p>
        </w:tc>
        <w:tc>
          <w:tcPr>
            <w:tcW w:w="1260" w:type="dxa"/>
            <w:shd w:val="clear" w:color="auto" w:fill="auto"/>
            <w:vAlign w:val="center"/>
          </w:tcPr>
          <w:p w14:paraId="19B4C866" w14:textId="56DF8F42" w:rsidR="00D23BDF" w:rsidRPr="00391872" w:rsidRDefault="00D23BDF" w:rsidP="00D23BDF">
            <w:pPr>
              <w:spacing w:before="40" w:after="40"/>
              <w:jc w:val="center"/>
              <w:rPr>
                <w:sz w:val="22"/>
                <w:szCs w:val="22"/>
              </w:rPr>
            </w:pPr>
            <w:r w:rsidRPr="00391872">
              <w:rPr>
                <w:sz w:val="22"/>
                <w:szCs w:val="22"/>
              </w:rPr>
              <w:t>$10</w:t>
            </w:r>
          </w:p>
        </w:tc>
        <w:tc>
          <w:tcPr>
            <w:tcW w:w="2425" w:type="dxa"/>
            <w:shd w:val="clear" w:color="auto" w:fill="auto"/>
            <w:vAlign w:val="center"/>
          </w:tcPr>
          <w:p w14:paraId="4778B251" w14:textId="7ADE2E7A" w:rsidR="00D23BDF" w:rsidRPr="00391872" w:rsidRDefault="00D23BDF" w:rsidP="00391872">
            <w:pPr>
              <w:spacing w:before="40" w:after="40"/>
              <w:jc w:val="center"/>
              <w:rPr>
                <w:color w:val="000000"/>
                <w:sz w:val="22"/>
                <w:szCs w:val="22"/>
              </w:rPr>
            </w:pPr>
            <w:r w:rsidRPr="00391872">
              <w:rPr>
                <w:sz w:val="22"/>
              </w:rPr>
              <w:t>Lowe’s Item</w:t>
            </w:r>
            <w:r w:rsidR="00391872" w:rsidRPr="00391872">
              <w:rPr>
                <w:sz w:val="22"/>
              </w:rPr>
              <w:t xml:space="preserve"> #</w:t>
            </w:r>
            <w:r w:rsidRPr="00391872">
              <w:rPr>
                <w:sz w:val="22"/>
              </w:rPr>
              <w:t>8</w:t>
            </w:r>
            <w:r w:rsidR="00391872" w:rsidRPr="00391872">
              <w:rPr>
                <w:sz w:val="22"/>
              </w:rPr>
              <w:t>14319</w:t>
            </w:r>
          </w:p>
        </w:tc>
        <w:tc>
          <w:tcPr>
            <w:tcW w:w="995" w:type="dxa"/>
            <w:shd w:val="clear" w:color="auto" w:fill="auto"/>
          </w:tcPr>
          <w:p w14:paraId="7C5DAF47" w14:textId="77777777" w:rsidR="00D23BDF" w:rsidRPr="008F19DA" w:rsidRDefault="00D23BDF" w:rsidP="00D23BDF">
            <w:pPr>
              <w:spacing w:before="40" w:after="40"/>
              <w:rPr>
                <w:sz w:val="22"/>
                <w:szCs w:val="22"/>
              </w:rPr>
            </w:pPr>
          </w:p>
        </w:tc>
      </w:tr>
      <w:tr w:rsidR="00D23BDF" w:rsidRPr="007000CF" w14:paraId="22362B68" w14:textId="77777777" w:rsidTr="00B95C49">
        <w:trPr>
          <w:jc w:val="center"/>
        </w:trPr>
        <w:tc>
          <w:tcPr>
            <w:tcW w:w="895" w:type="dxa"/>
            <w:vAlign w:val="center"/>
          </w:tcPr>
          <w:p w14:paraId="570457A4" w14:textId="39641D3B" w:rsidR="00D23BDF" w:rsidRPr="00B95C49" w:rsidRDefault="00D23BDF" w:rsidP="00D23BDF">
            <w:pPr>
              <w:spacing w:before="40" w:after="40"/>
              <w:jc w:val="center"/>
            </w:pPr>
            <w:r w:rsidRPr="00B95C49">
              <w:rPr>
                <w:sz w:val="22"/>
                <w:szCs w:val="22"/>
              </w:rPr>
              <w:t>Lg. Frog</w:t>
            </w:r>
          </w:p>
        </w:tc>
        <w:tc>
          <w:tcPr>
            <w:tcW w:w="5045" w:type="dxa"/>
            <w:shd w:val="clear" w:color="auto" w:fill="auto"/>
            <w:vAlign w:val="center"/>
          </w:tcPr>
          <w:p w14:paraId="5CA3057E" w14:textId="559F32D5" w:rsidR="00D23BDF" w:rsidRPr="00B95C49" w:rsidRDefault="00D23BDF" w:rsidP="00D23BDF">
            <w:pPr>
              <w:spacing w:before="40" w:after="40"/>
              <w:rPr>
                <w:rFonts w:eastAsia="Calibri"/>
                <w:sz w:val="22"/>
                <w:szCs w:val="22"/>
              </w:rPr>
            </w:pPr>
            <w:r w:rsidRPr="00B95C49">
              <w:rPr>
                <w:sz w:val="22"/>
                <w:szCs w:val="22"/>
              </w:rPr>
              <w:t>Educational Sign about Life Cycle of a Frog</w:t>
            </w:r>
          </w:p>
        </w:tc>
        <w:tc>
          <w:tcPr>
            <w:tcW w:w="1260" w:type="dxa"/>
            <w:shd w:val="clear" w:color="auto" w:fill="auto"/>
            <w:vAlign w:val="center"/>
          </w:tcPr>
          <w:p w14:paraId="7516A795" w14:textId="32DA8DD0" w:rsidR="00D23BDF" w:rsidRPr="00B95C49" w:rsidRDefault="00D23BDF" w:rsidP="00D23BDF">
            <w:pPr>
              <w:spacing w:before="40" w:after="40"/>
              <w:jc w:val="center"/>
              <w:rPr>
                <w:sz w:val="22"/>
                <w:szCs w:val="22"/>
              </w:rPr>
            </w:pPr>
            <w:r w:rsidRPr="00B95C49">
              <w:rPr>
                <w:sz w:val="22"/>
                <w:szCs w:val="22"/>
              </w:rPr>
              <w:t>$75</w:t>
            </w:r>
          </w:p>
        </w:tc>
        <w:tc>
          <w:tcPr>
            <w:tcW w:w="2425" w:type="dxa"/>
            <w:shd w:val="clear" w:color="auto" w:fill="auto"/>
          </w:tcPr>
          <w:p w14:paraId="01280627" w14:textId="7B959D97" w:rsidR="00D23BDF" w:rsidRPr="00B95C49" w:rsidRDefault="00D23BDF" w:rsidP="00D23BDF">
            <w:pPr>
              <w:spacing w:before="40" w:after="40"/>
              <w:jc w:val="center"/>
              <w:rPr>
                <w:color w:val="2F5496"/>
                <w:sz w:val="22"/>
                <w:szCs w:val="22"/>
              </w:rPr>
            </w:pPr>
            <w:r w:rsidRPr="00B95C49">
              <w:rPr>
                <w:sz w:val="22"/>
                <w:szCs w:val="22"/>
              </w:rPr>
              <w:t xml:space="preserve">Ask OC Consultant about </w:t>
            </w:r>
            <w:hyperlink r:id="rId18" w:history="1">
              <w:r w:rsidRPr="00B95C49">
                <w:rPr>
                  <w:rStyle w:val="Hyperlink"/>
                  <w:sz w:val="18"/>
                  <w:szCs w:val="22"/>
                </w:rPr>
                <w:t>https://www.alabamawildlife.org/oc-signs/</w:t>
              </w:r>
            </w:hyperlink>
          </w:p>
        </w:tc>
        <w:tc>
          <w:tcPr>
            <w:tcW w:w="995" w:type="dxa"/>
            <w:shd w:val="clear" w:color="auto" w:fill="auto"/>
          </w:tcPr>
          <w:p w14:paraId="7780C5EE" w14:textId="77777777" w:rsidR="00D23BDF" w:rsidRPr="008F19DA" w:rsidRDefault="00D23BDF" w:rsidP="00D23BDF">
            <w:pPr>
              <w:spacing w:before="40" w:after="40"/>
              <w:rPr>
                <w:sz w:val="22"/>
                <w:szCs w:val="22"/>
              </w:rPr>
            </w:pPr>
          </w:p>
        </w:tc>
      </w:tr>
      <w:tr w:rsidR="00D23BDF" w:rsidRPr="007000CF" w14:paraId="43D859FF" w14:textId="77777777" w:rsidTr="00B95C49">
        <w:trPr>
          <w:jc w:val="center"/>
        </w:trPr>
        <w:tc>
          <w:tcPr>
            <w:tcW w:w="895" w:type="dxa"/>
            <w:vAlign w:val="center"/>
          </w:tcPr>
          <w:p w14:paraId="132C0209" w14:textId="0321DFF7" w:rsidR="00D23BDF" w:rsidRPr="00B95C49" w:rsidRDefault="00D23BDF" w:rsidP="00D23BDF">
            <w:pPr>
              <w:spacing w:before="40" w:after="40"/>
              <w:jc w:val="center"/>
              <w:rPr>
                <w:sz w:val="22"/>
                <w:szCs w:val="22"/>
              </w:rPr>
            </w:pPr>
            <w:r w:rsidRPr="00B95C49">
              <w:rPr>
                <w:sz w:val="22"/>
                <w:szCs w:val="22"/>
              </w:rPr>
              <w:t>Lg. Frog</w:t>
            </w:r>
          </w:p>
        </w:tc>
        <w:tc>
          <w:tcPr>
            <w:tcW w:w="5045" w:type="dxa"/>
            <w:shd w:val="clear" w:color="auto" w:fill="auto"/>
            <w:vAlign w:val="center"/>
          </w:tcPr>
          <w:p w14:paraId="1A56D12A" w14:textId="2AE5BA56" w:rsidR="00D23BDF" w:rsidRPr="00B95C49" w:rsidRDefault="00D23BDF" w:rsidP="00D23BDF">
            <w:pPr>
              <w:spacing w:before="40" w:after="40"/>
              <w:rPr>
                <w:sz w:val="22"/>
                <w:szCs w:val="22"/>
              </w:rPr>
            </w:pPr>
            <w:r w:rsidRPr="00B95C49">
              <w:rPr>
                <w:sz w:val="22"/>
                <w:szCs w:val="22"/>
              </w:rPr>
              <w:t xml:space="preserve">(1) 6 ft. U-Post for Fence </w:t>
            </w:r>
            <w:r w:rsidRPr="00B95C49">
              <w:rPr>
                <w:sz w:val="18"/>
                <w:szCs w:val="18"/>
              </w:rPr>
              <w:t>(</w:t>
            </w:r>
            <w:r w:rsidRPr="00B95C49">
              <w:rPr>
                <w:i/>
                <w:iCs/>
                <w:sz w:val="18"/>
                <w:szCs w:val="18"/>
              </w:rPr>
              <w:t>for educational sign</w:t>
            </w:r>
            <w:r w:rsidRPr="00B95C49">
              <w:rPr>
                <w:sz w:val="18"/>
                <w:szCs w:val="18"/>
              </w:rPr>
              <w:t xml:space="preserve">) </w:t>
            </w:r>
            <w:r w:rsidR="00B95C49" w:rsidRPr="00B95C49">
              <w:rPr>
                <w:sz w:val="22"/>
                <w:szCs w:val="22"/>
              </w:rPr>
              <w:t>@~$10.69</w:t>
            </w:r>
            <w:r w:rsidRPr="00B95C49">
              <w:rPr>
                <w:sz w:val="22"/>
                <w:szCs w:val="22"/>
              </w:rPr>
              <w:t xml:space="preserve"> </w:t>
            </w:r>
            <w:proofErr w:type="spellStart"/>
            <w:r w:rsidRPr="00B95C49">
              <w:rPr>
                <w:sz w:val="22"/>
                <w:szCs w:val="22"/>
              </w:rPr>
              <w:t>ea</w:t>
            </w:r>
            <w:proofErr w:type="spellEnd"/>
          </w:p>
        </w:tc>
        <w:tc>
          <w:tcPr>
            <w:tcW w:w="1260" w:type="dxa"/>
            <w:shd w:val="clear" w:color="auto" w:fill="auto"/>
            <w:vAlign w:val="center"/>
          </w:tcPr>
          <w:p w14:paraId="0FA2ED16" w14:textId="2FC34E88" w:rsidR="00D23BDF" w:rsidRPr="00B95C49" w:rsidRDefault="00D23BDF" w:rsidP="00D23BDF">
            <w:pPr>
              <w:spacing w:before="40" w:after="40"/>
              <w:jc w:val="center"/>
              <w:rPr>
                <w:sz w:val="22"/>
                <w:szCs w:val="22"/>
              </w:rPr>
            </w:pPr>
            <w:r w:rsidRPr="00B95C49">
              <w:rPr>
                <w:sz w:val="22"/>
                <w:szCs w:val="22"/>
              </w:rPr>
              <w:t>$10</w:t>
            </w:r>
          </w:p>
        </w:tc>
        <w:tc>
          <w:tcPr>
            <w:tcW w:w="2425" w:type="dxa"/>
            <w:shd w:val="clear" w:color="auto" w:fill="auto"/>
            <w:vAlign w:val="center"/>
          </w:tcPr>
          <w:p w14:paraId="786E1AA3" w14:textId="08E07849" w:rsidR="00D23BDF" w:rsidRPr="00B95C49" w:rsidRDefault="00D23BDF" w:rsidP="00D23BDF">
            <w:pPr>
              <w:spacing w:before="40" w:after="40"/>
              <w:jc w:val="center"/>
              <w:rPr>
                <w:sz w:val="22"/>
                <w:szCs w:val="22"/>
              </w:rPr>
            </w:pPr>
            <w:r w:rsidRPr="00B95C49">
              <w:rPr>
                <w:sz w:val="22"/>
                <w:szCs w:val="22"/>
              </w:rPr>
              <w:t>Lowe’s Item</w:t>
            </w:r>
            <w:r w:rsidR="00B95C49" w:rsidRPr="00B95C49">
              <w:rPr>
                <w:sz w:val="22"/>
                <w:szCs w:val="22"/>
              </w:rPr>
              <w:t xml:space="preserve"> #</w:t>
            </w:r>
            <w:r w:rsidRPr="00B95C49">
              <w:rPr>
                <w:sz w:val="22"/>
                <w:szCs w:val="22"/>
              </w:rPr>
              <w:t>493054</w:t>
            </w:r>
          </w:p>
        </w:tc>
        <w:tc>
          <w:tcPr>
            <w:tcW w:w="995" w:type="dxa"/>
            <w:shd w:val="clear" w:color="auto" w:fill="auto"/>
          </w:tcPr>
          <w:p w14:paraId="3300E184" w14:textId="77777777" w:rsidR="00D23BDF" w:rsidRPr="008F19DA" w:rsidRDefault="00D23BDF" w:rsidP="00D23BDF">
            <w:pPr>
              <w:spacing w:before="40" w:after="40"/>
              <w:rPr>
                <w:sz w:val="22"/>
                <w:szCs w:val="22"/>
              </w:rPr>
            </w:pPr>
          </w:p>
        </w:tc>
      </w:tr>
      <w:tr w:rsidR="00D23BDF" w:rsidRPr="007000CF" w14:paraId="5740302F" w14:textId="77777777" w:rsidTr="00B95C49">
        <w:trPr>
          <w:jc w:val="center"/>
        </w:trPr>
        <w:tc>
          <w:tcPr>
            <w:tcW w:w="895" w:type="dxa"/>
            <w:vAlign w:val="center"/>
          </w:tcPr>
          <w:p w14:paraId="5E016BB1" w14:textId="13C50B23" w:rsidR="00D23BDF" w:rsidRPr="00B95C49" w:rsidRDefault="00D23BDF" w:rsidP="00D23BDF">
            <w:pPr>
              <w:spacing w:before="40" w:after="40"/>
              <w:jc w:val="center"/>
              <w:rPr>
                <w:sz w:val="22"/>
                <w:szCs w:val="22"/>
              </w:rPr>
            </w:pPr>
            <w:r w:rsidRPr="00B95C49">
              <w:rPr>
                <w:sz w:val="22"/>
                <w:szCs w:val="22"/>
              </w:rPr>
              <w:t>Lg. Frog</w:t>
            </w:r>
          </w:p>
        </w:tc>
        <w:tc>
          <w:tcPr>
            <w:tcW w:w="5045" w:type="dxa"/>
            <w:shd w:val="clear" w:color="auto" w:fill="auto"/>
          </w:tcPr>
          <w:p w14:paraId="778D6041" w14:textId="2D747D99" w:rsidR="00D23BDF" w:rsidRPr="00B95C49" w:rsidRDefault="00D23BDF" w:rsidP="00D23BDF">
            <w:pPr>
              <w:spacing w:before="40" w:after="40"/>
              <w:rPr>
                <w:sz w:val="22"/>
              </w:rPr>
            </w:pPr>
            <w:r w:rsidRPr="00B95C49">
              <w:rPr>
                <w:sz w:val="22"/>
              </w:rPr>
              <w:t>(1) Hillman 1/4-in x 1-1/2-in Zinc-Plated Coars</w:t>
            </w:r>
            <w:r w:rsidR="00B95C49">
              <w:rPr>
                <w:sz w:val="22"/>
              </w:rPr>
              <w:t>e Thread Hex Bolt (2-Count) @~$</w:t>
            </w:r>
            <w:r w:rsidRPr="00B95C49">
              <w:rPr>
                <w:sz w:val="22"/>
              </w:rPr>
              <w:t xml:space="preserve">0.88 </w:t>
            </w:r>
            <w:proofErr w:type="spellStart"/>
            <w:r w:rsidRPr="00B95C49">
              <w:rPr>
                <w:sz w:val="22"/>
              </w:rPr>
              <w:t>ea</w:t>
            </w:r>
            <w:proofErr w:type="spellEnd"/>
          </w:p>
        </w:tc>
        <w:tc>
          <w:tcPr>
            <w:tcW w:w="1260" w:type="dxa"/>
            <w:vMerge w:val="restart"/>
            <w:shd w:val="clear" w:color="auto" w:fill="auto"/>
            <w:vAlign w:val="center"/>
          </w:tcPr>
          <w:p w14:paraId="05B2A098" w14:textId="786270CF" w:rsidR="00D23BDF" w:rsidRPr="00B95C49" w:rsidRDefault="00D23BDF" w:rsidP="00D23BDF">
            <w:pPr>
              <w:spacing w:before="40" w:after="40"/>
              <w:jc w:val="center"/>
              <w:rPr>
                <w:sz w:val="22"/>
              </w:rPr>
            </w:pPr>
            <w:r w:rsidRPr="00B95C49">
              <w:rPr>
                <w:sz w:val="22"/>
              </w:rPr>
              <w:t>$5 total</w:t>
            </w:r>
          </w:p>
        </w:tc>
        <w:tc>
          <w:tcPr>
            <w:tcW w:w="2425" w:type="dxa"/>
            <w:shd w:val="clear" w:color="auto" w:fill="auto"/>
            <w:vAlign w:val="center"/>
          </w:tcPr>
          <w:p w14:paraId="30C787D0" w14:textId="40FDBF65" w:rsidR="00D23BDF" w:rsidRPr="00B95C49" w:rsidRDefault="00D23BDF" w:rsidP="00D23BDF">
            <w:pPr>
              <w:spacing w:before="40" w:after="40"/>
              <w:jc w:val="center"/>
              <w:rPr>
                <w:sz w:val="22"/>
              </w:rPr>
            </w:pPr>
            <w:r w:rsidRPr="00B95C49">
              <w:rPr>
                <w:sz w:val="22"/>
              </w:rPr>
              <w:t>Lowe’s Item</w:t>
            </w:r>
            <w:r w:rsidR="00B95C49">
              <w:rPr>
                <w:sz w:val="22"/>
              </w:rPr>
              <w:t xml:space="preserve"> #</w:t>
            </w:r>
            <w:r w:rsidRPr="00B95C49">
              <w:rPr>
                <w:sz w:val="22"/>
              </w:rPr>
              <w:t>137634</w:t>
            </w:r>
          </w:p>
        </w:tc>
        <w:tc>
          <w:tcPr>
            <w:tcW w:w="995" w:type="dxa"/>
            <w:shd w:val="clear" w:color="auto" w:fill="auto"/>
          </w:tcPr>
          <w:p w14:paraId="71B210EC" w14:textId="77777777" w:rsidR="00D23BDF" w:rsidRPr="008F19DA" w:rsidRDefault="00D23BDF" w:rsidP="00D23BDF">
            <w:pPr>
              <w:spacing w:before="40" w:after="40"/>
              <w:rPr>
                <w:sz w:val="22"/>
                <w:szCs w:val="22"/>
              </w:rPr>
            </w:pPr>
          </w:p>
        </w:tc>
      </w:tr>
      <w:tr w:rsidR="00D23BDF" w:rsidRPr="007000CF" w14:paraId="28EF4C3A" w14:textId="77777777" w:rsidTr="00B95C49">
        <w:trPr>
          <w:jc w:val="center"/>
        </w:trPr>
        <w:tc>
          <w:tcPr>
            <w:tcW w:w="895" w:type="dxa"/>
            <w:vAlign w:val="center"/>
          </w:tcPr>
          <w:p w14:paraId="54855E0E" w14:textId="557E4C44" w:rsidR="00D23BDF" w:rsidRPr="00B95C49" w:rsidRDefault="00D23BDF" w:rsidP="00D23BDF">
            <w:pPr>
              <w:spacing w:before="40" w:after="40"/>
              <w:jc w:val="center"/>
              <w:rPr>
                <w:sz w:val="22"/>
                <w:szCs w:val="22"/>
              </w:rPr>
            </w:pPr>
            <w:r w:rsidRPr="00B95C49">
              <w:rPr>
                <w:sz w:val="22"/>
                <w:szCs w:val="22"/>
              </w:rPr>
              <w:t>Lg. Frog</w:t>
            </w:r>
          </w:p>
        </w:tc>
        <w:tc>
          <w:tcPr>
            <w:tcW w:w="5045" w:type="dxa"/>
            <w:shd w:val="clear" w:color="auto" w:fill="auto"/>
          </w:tcPr>
          <w:p w14:paraId="1B7616E8" w14:textId="690A5E76" w:rsidR="00D23BDF" w:rsidRPr="00B95C49" w:rsidRDefault="00D23BDF" w:rsidP="00D23BDF">
            <w:pPr>
              <w:spacing w:before="40" w:after="40"/>
              <w:rPr>
                <w:sz w:val="22"/>
              </w:rPr>
            </w:pPr>
            <w:r w:rsidRPr="00B95C49">
              <w:rPr>
                <w:sz w:val="22"/>
              </w:rPr>
              <w:t xml:space="preserve">(2) Hillman 1/4-in x 20 Zinc-Plated Steel Hex Nut @~$0.10 </w:t>
            </w:r>
            <w:proofErr w:type="spellStart"/>
            <w:r w:rsidRPr="00B95C49">
              <w:rPr>
                <w:sz w:val="22"/>
              </w:rPr>
              <w:t>ea</w:t>
            </w:r>
            <w:proofErr w:type="spellEnd"/>
          </w:p>
        </w:tc>
        <w:tc>
          <w:tcPr>
            <w:tcW w:w="1260" w:type="dxa"/>
            <w:vMerge/>
            <w:shd w:val="clear" w:color="auto" w:fill="auto"/>
            <w:vAlign w:val="center"/>
          </w:tcPr>
          <w:p w14:paraId="1C597144" w14:textId="77777777" w:rsidR="00D23BDF" w:rsidRPr="00B95C49" w:rsidRDefault="00D23BDF" w:rsidP="00D23BDF">
            <w:pPr>
              <w:spacing w:before="40" w:after="40"/>
              <w:jc w:val="center"/>
              <w:rPr>
                <w:sz w:val="22"/>
                <w:szCs w:val="22"/>
              </w:rPr>
            </w:pPr>
          </w:p>
        </w:tc>
        <w:tc>
          <w:tcPr>
            <w:tcW w:w="2425" w:type="dxa"/>
            <w:shd w:val="clear" w:color="auto" w:fill="auto"/>
            <w:vAlign w:val="center"/>
          </w:tcPr>
          <w:p w14:paraId="2E5AECE9" w14:textId="6FA8A6B3" w:rsidR="00D23BDF" w:rsidRPr="00B95C49" w:rsidRDefault="00D23BDF" w:rsidP="00D23BDF">
            <w:pPr>
              <w:spacing w:before="40" w:after="40"/>
              <w:jc w:val="center"/>
              <w:rPr>
                <w:sz w:val="22"/>
              </w:rPr>
            </w:pPr>
            <w:r w:rsidRPr="00B95C49">
              <w:rPr>
                <w:sz w:val="22"/>
              </w:rPr>
              <w:t>Lowe’s Item</w:t>
            </w:r>
            <w:r w:rsidR="00B95C49">
              <w:rPr>
                <w:sz w:val="22"/>
              </w:rPr>
              <w:t xml:space="preserve"> #</w:t>
            </w:r>
            <w:r w:rsidRPr="00B95C49">
              <w:rPr>
                <w:sz w:val="22"/>
              </w:rPr>
              <w:t>63301</w:t>
            </w:r>
          </w:p>
        </w:tc>
        <w:tc>
          <w:tcPr>
            <w:tcW w:w="995" w:type="dxa"/>
            <w:shd w:val="clear" w:color="auto" w:fill="auto"/>
          </w:tcPr>
          <w:p w14:paraId="713F6AC0" w14:textId="77777777" w:rsidR="00D23BDF" w:rsidRPr="008F19DA" w:rsidRDefault="00D23BDF" w:rsidP="00D23BDF">
            <w:pPr>
              <w:spacing w:before="40" w:after="40"/>
              <w:rPr>
                <w:sz w:val="22"/>
                <w:szCs w:val="22"/>
              </w:rPr>
            </w:pPr>
          </w:p>
        </w:tc>
      </w:tr>
      <w:tr w:rsidR="00D23BDF" w:rsidRPr="007000CF" w14:paraId="55A2B848" w14:textId="77777777" w:rsidTr="00B95C49">
        <w:trPr>
          <w:jc w:val="center"/>
        </w:trPr>
        <w:tc>
          <w:tcPr>
            <w:tcW w:w="895" w:type="dxa"/>
            <w:vAlign w:val="center"/>
          </w:tcPr>
          <w:p w14:paraId="7F4C05F0" w14:textId="07FF5148" w:rsidR="00D23BDF" w:rsidRPr="00B95C49" w:rsidRDefault="00D23BDF" w:rsidP="00D23BDF">
            <w:pPr>
              <w:spacing w:before="40" w:after="40"/>
              <w:jc w:val="center"/>
              <w:rPr>
                <w:sz w:val="22"/>
                <w:szCs w:val="22"/>
              </w:rPr>
            </w:pPr>
            <w:r w:rsidRPr="00B95C49">
              <w:rPr>
                <w:sz w:val="22"/>
                <w:szCs w:val="22"/>
              </w:rPr>
              <w:t>Lg. Frog</w:t>
            </w:r>
          </w:p>
        </w:tc>
        <w:tc>
          <w:tcPr>
            <w:tcW w:w="5045" w:type="dxa"/>
            <w:shd w:val="clear" w:color="auto" w:fill="auto"/>
          </w:tcPr>
          <w:p w14:paraId="228CC339" w14:textId="2FAFBDD6" w:rsidR="00D23BDF" w:rsidRPr="00B95C49" w:rsidRDefault="00D23BDF" w:rsidP="00D23BDF">
            <w:pPr>
              <w:spacing w:before="40" w:after="40"/>
              <w:rPr>
                <w:sz w:val="22"/>
              </w:rPr>
            </w:pPr>
            <w:r w:rsidRPr="00B95C49">
              <w:rPr>
                <w:sz w:val="22"/>
              </w:rPr>
              <w:t xml:space="preserve">(2) Hillman 1/4-in Zinc-plated Standard Flat Washer @~$0.15 </w:t>
            </w:r>
            <w:proofErr w:type="spellStart"/>
            <w:r w:rsidRPr="00B95C49">
              <w:rPr>
                <w:sz w:val="22"/>
              </w:rPr>
              <w:t>ea</w:t>
            </w:r>
            <w:proofErr w:type="spellEnd"/>
          </w:p>
        </w:tc>
        <w:tc>
          <w:tcPr>
            <w:tcW w:w="1260" w:type="dxa"/>
            <w:vMerge/>
            <w:shd w:val="clear" w:color="auto" w:fill="auto"/>
            <w:vAlign w:val="center"/>
          </w:tcPr>
          <w:p w14:paraId="0D2A1F14" w14:textId="77777777" w:rsidR="00D23BDF" w:rsidRPr="00B95C49" w:rsidRDefault="00D23BDF" w:rsidP="00D23BDF">
            <w:pPr>
              <w:spacing w:before="40" w:after="40"/>
              <w:jc w:val="center"/>
              <w:rPr>
                <w:sz w:val="22"/>
                <w:szCs w:val="22"/>
              </w:rPr>
            </w:pPr>
          </w:p>
        </w:tc>
        <w:tc>
          <w:tcPr>
            <w:tcW w:w="2425" w:type="dxa"/>
            <w:shd w:val="clear" w:color="auto" w:fill="auto"/>
            <w:vAlign w:val="center"/>
          </w:tcPr>
          <w:p w14:paraId="23F6ECAD" w14:textId="1A25E2EA" w:rsidR="00D23BDF" w:rsidRPr="00B95C49" w:rsidRDefault="00D23BDF" w:rsidP="00D23BDF">
            <w:pPr>
              <w:spacing w:before="40" w:after="40"/>
              <w:jc w:val="center"/>
              <w:rPr>
                <w:sz w:val="22"/>
              </w:rPr>
            </w:pPr>
            <w:r w:rsidRPr="00B95C49">
              <w:rPr>
                <w:sz w:val="22"/>
              </w:rPr>
              <w:t>Lowe’s Item</w:t>
            </w:r>
            <w:r w:rsidR="00B95C49">
              <w:rPr>
                <w:sz w:val="22"/>
              </w:rPr>
              <w:t xml:space="preserve"> #</w:t>
            </w:r>
            <w:r w:rsidRPr="00B95C49">
              <w:rPr>
                <w:sz w:val="22"/>
              </w:rPr>
              <w:t>63306</w:t>
            </w:r>
          </w:p>
        </w:tc>
        <w:tc>
          <w:tcPr>
            <w:tcW w:w="995" w:type="dxa"/>
            <w:shd w:val="clear" w:color="auto" w:fill="auto"/>
          </w:tcPr>
          <w:p w14:paraId="52E27B58" w14:textId="77777777" w:rsidR="00D23BDF" w:rsidRPr="008F19DA" w:rsidRDefault="00D23BDF" w:rsidP="00D23BDF">
            <w:pPr>
              <w:spacing w:before="40" w:after="40"/>
              <w:rPr>
                <w:sz w:val="22"/>
                <w:szCs w:val="22"/>
              </w:rPr>
            </w:pPr>
          </w:p>
        </w:tc>
      </w:tr>
      <w:tr w:rsidR="00D23BDF" w:rsidRPr="007000CF" w14:paraId="58D90361" w14:textId="77777777" w:rsidTr="00B95C49">
        <w:trPr>
          <w:jc w:val="center"/>
        </w:trPr>
        <w:tc>
          <w:tcPr>
            <w:tcW w:w="895" w:type="dxa"/>
            <w:vAlign w:val="center"/>
          </w:tcPr>
          <w:p w14:paraId="5E848FC6" w14:textId="51ECB28D" w:rsidR="00D23BDF" w:rsidRPr="00B95C49" w:rsidRDefault="00D23BDF" w:rsidP="00D23BDF">
            <w:pPr>
              <w:spacing w:before="40" w:after="40"/>
              <w:jc w:val="center"/>
            </w:pPr>
            <w:r w:rsidRPr="00B95C49">
              <w:rPr>
                <w:sz w:val="22"/>
                <w:szCs w:val="22"/>
              </w:rPr>
              <w:t>Lg. Frog</w:t>
            </w:r>
          </w:p>
        </w:tc>
        <w:tc>
          <w:tcPr>
            <w:tcW w:w="5045" w:type="dxa"/>
            <w:shd w:val="clear" w:color="auto" w:fill="auto"/>
            <w:vAlign w:val="center"/>
          </w:tcPr>
          <w:p w14:paraId="1E8C952B" w14:textId="77777777" w:rsidR="00D23BDF" w:rsidRPr="00B95C49" w:rsidRDefault="00D23BDF" w:rsidP="00D23BDF">
            <w:pPr>
              <w:spacing w:before="40" w:after="40"/>
              <w:rPr>
                <w:sz w:val="22"/>
                <w:szCs w:val="22"/>
              </w:rPr>
            </w:pPr>
            <w:r w:rsidRPr="00B95C49">
              <w:rPr>
                <w:sz w:val="22"/>
                <w:szCs w:val="22"/>
              </w:rPr>
              <w:t xml:space="preserve">(8 or 9) Plant ID Signs @ ~$6 </w:t>
            </w:r>
            <w:proofErr w:type="spellStart"/>
            <w:r w:rsidRPr="00B95C49">
              <w:rPr>
                <w:sz w:val="22"/>
                <w:szCs w:val="22"/>
              </w:rPr>
              <w:t>ea</w:t>
            </w:r>
            <w:proofErr w:type="spellEnd"/>
          </w:p>
        </w:tc>
        <w:tc>
          <w:tcPr>
            <w:tcW w:w="1260" w:type="dxa"/>
            <w:shd w:val="clear" w:color="auto" w:fill="auto"/>
            <w:vAlign w:val="center"/>
          </w:tcPr>
          <w:p w14:paraId="12435E3A" w14:textId="77777777" w:rsidR="00D23BDF" w:rsidRPr="00B95C49" w:rsidRDefault="00D23BDF" w:rsidP="00D23BDF">
            <w:pPr>
              <w:spacing w:before="40" w:after="40"/>
              <w:jc w:val="center"/>
              <w:rPr>
                <w:sz w:val="22"/>
                <w:szCs w:val="22"/>
              </w:rPr>
            </w:pPr>
            <w:r w:rsidRPr="00B95C49">
              <w:rPr>
                <w:sz w:val="22"/>
                <w:szCs w:val="22"/>
              </w:rPr>
              <w:t>$50 or $55 total</w:t>
            </w:r>
          </w:p>
        </w:tc>
        <w:tc>
          <w:tcPr>
            <w:tcW w:w="2425" w:type="dxa"/>
            <w:shd w:val="clear" w:color="auto" w:fill="auto"/>
          </w:tcPr>
          <w:p w14:paraId="3D82951D" w14:textId="77777777" w:rsidR="00D23BDF" w:rsidRPr="00B95C49" w:rsidRDefault="00F2440E" w:rsidP="00D23BDF">
            <w:pPr>
              <w:spacing w:before="40" w:after="40"/>
              <w:jc w:val="center"/>
              <w:rPr>
                <w:sz w:val="22"/>
                <w:szCs w:val="22"/>
              </w:rPr>
            </w:pPr>
            <w:hyperlink r:id="rId19" w:history="1">
              <w:r w:rsidR="00D23BDF" w:rsidRPr="00B95C49">
                <w:rPr>
                  <w:rStyle w:val="Hyperlink"/>
                  <w:sz w:val="18"/>
                  <w:szCs w:val="18"/>
                </w:rPr>
                <w:t>https://www.alabamawildlife.org/oc-dig-into-plants/</w:t>
              </w:r>
            </w:hyperlink>
            <w:r w:rsidR="00D23BDF" w:rsidRPr="00B95C49">
              <w:rPr>
                <w:sz w:val="18"/>
                <w:szCs w:val="18"/>
              </w:rPr>
              <w:t xml:space="preserve"> for details</w:t>
            </w:r>
          </w:p>
        </w:tc>
        <w:tc>
          <w:tcPr>
            <w:tcW w:w="995" w:type="dxa"/>
            <w:shd w:val="clear" w:color="auto" w:fill="auto"/>
          </w:tcPr>
          <w:p w14:paraId="559F3C4C" w14:textId="77777777" w:rsidR="00D23BDF" w:rsidRPr="008F19DA" w:rsidRDefault="00D23BDF" w:rsidP="00D23BDF">
            <w:pPr>
              <w:spacing w:before="40" w:after="40"/>
              <w:rPr>
                <w:sz w:val="22"/>
                <w:szCs w:val="22"/>
              </w:rPr>
            </w:pPr>
          </w:p>
        </w:tc>
      </w:tr>
      <w:tr w:rsidR="00D23BDF" w:rsidRPr="007000CF" w14:paraId="4BE097F7" w14:textId="77777777" w:rsidTr="00B95C49">
        <w:trPr>
          <w:jc w:val="center"/>
        </w:trPr>
        <w:tc>
          <w:tcPr>
            <w:tcW w:w="895" w:type="dxa"/>
            <w:vAlign w:val="center"/>
          </w:tcPr>
          <w:p w14:paraId="18637CED" w14:textId="026CD09F" w:rsidR="00D23BDF" w:rsidRPr="00B95C49" w:rsidRDefault="00D23BDF" w:rsidP="00D23BDF">
            <w:pPr>
              <w:spacing w:before="40" w:after="40"/>
              <w:jc w:val="center"/>
              <w:rPr>
                <w:sz w:val="22"/>
                <w:szCs w:val="22"/>
              </w:rPr>
            </w:pPr>
            <w:r w:rsidRPr="00B95C49">
              <w:rPr>
                <w:sz w:val="22"/>
                <w:szCs w:val="22"/>
              </w:rPr>
              <w:t>Lg. Frog</w:t>
            </w:r>
          </w:p>
        </w:tc>
        <w:tc>
          <w:tcPr>
            <w:tcW w:w="5045" w:type="dxa"/>
            <w:shd w:val="clear" w:color="auto" w:fill="auto"/>
            <w:vAlign w:val="center"/>
          </w:tcPr>
          <w:p w14:paraId="3BBC5E06" w14:textId="77777777" w:rsidR="00D23BDF" w:rsidRPr="00B95C49" w:rsidRDefault="00D23BDF" w:rsidP="00D23BDF">
            <w:pPr>
              <w:spacing w:before="40" w:after="40"/>
              <w:rPr>
                <w:sz w:val="22"/>
                <w:szCs w:val="22"/>
              </w:rPr>
            </w:pPr>
            <w:r w:rsidRPr="00B95C49">
              <w:rPr>
                <w:sz w:val="22"/>
                <w:szCs w:val="22"/>
              </w:rPr>
              <w:t xml:space="preserve">(8 or 9) Biomarkers to hold Plant ID signs (13” </w:t>
            </w:r>
            <w:r w:rsidRPr="00B95C49">
              <w:rPr>
                <w:bCs/>
                <w:sz w:val="22"/>
                <w:szCs w:val="22"/>
              </w:rPr>
              <w:t>stake</w:t>
            </w:r>
            <w:r w:rsidRPr="00B95C49">
              <w:rPr>
                <w:b/>
                <w:sz w:val="22"/>
                <w:szCs w:val="22"/>
              </w:rPr>
              <w:t xml:space="preserve"> </w:t>
            </w:r>
            <w:r w:rsidRPr="00B95C49">
              <w:rPr>
                <w:sz w:val="22"/>
                <w:szCs w:val="22"/>
              </w:rPr>
              <w:t xml:space="preserve">with a 2” x 4” plate) @ ~$3 </w:t>
            </w:r>
            <w:proofErr w:type="spellStart"/>
            <w:r w:rsidRPr="00B95C49">
              <w:rPr>
                <w:sz w:val="22"/>
                <w:szCs w:val="22"/>
              </w:rPr>
              <w:t>ea</w:t>
            </w:r>
            <w:proofErr w:type="spellEnd"/>
            <w:r w:rsidRPr="00B95C49">
              <w:rPr>
                <w:sz w:val="22"/>
                <w:szCs w:val="22"/>
              </w:rPr>
              <w:t xml:space="preserve"> </w:t>
            </w:r>
            <w:r w:rsidRPr="00B95C49">
              <w:rPr>
                <w:sz w:val="18"/>
                <w:szCs w:val="18"/>
              </w:rPr>
              <w:t>(</w:t>
            </w:r>
            <w:r w:rsidRPr="00B95C49">
              <w:rPr>
                <w:i/>
                <w:iCs/>
                <w:sz w:val="18"/>
                <w:szCs w:val="18"/>
              </w:rPr>
              <w:t>includes S&amp;H</w:t>
            </w:r>
            <w:r w:rsidRPr="00B95C49">
              <w:rPr>
                <w:sz w:val="18"/>
                <w:szCs w:val="18"/>
              </w:rPr>
              <w:t>)</w:t>
            </w:r>
          </w:p>
        </w:tc>
        <w:tc>
          <w:tcPr>
            <w:tcW w:w="1260" w:type="dxa"/>
            <w:shd w:val="clear" w:color="auto" w:fill="auto"/>
            <w:vAlign w:val="center"/>
          </w:tcPr>
          <w:p w14:paraId="446FE26C" w14:textId="77777777" w:rsidR="00D23BDF" w:rsidRPr="00B95C49" w:rsidRDefault="00D23BDF" w:rsidP="00D23BDF">
            <w:pPr>
              <w:spacing w:before="40" w:after="40"/>
              <w:jc w:val="center"/>
              <w:rPr>
                <w:sz w:val="22"/>
                <w:szCs w:val="22"/>
              </w:rPr>
            </w:pPr>
            <w:r w:rsidRPr="00B95C49">
              <w:rPr>
                <w:sz w:val="22"/>
                <w:szCs w:val="22"/>
              </w:rPr>
              <w:t>$25-30 total</w:t>
            </w:r>
          </w:p>
        </w:tc>
        <w:tc>
          <w:tcPr>
            <w:tcW w:w="2425" w:type="dxa"/>
            <w:shd w:val="clear" w:color="auto" w:fill="auto"/>
          </w:tcPr>
          <w:p w14:paraId="134E25B3" w14:textId="77777777" w:rsidR="00D23BDF" w:rsidRPr="00B95C49" w:rsidRDefault="00D23BDF" w:rsidP="00D23BDF">
            <w:pPr>
              <w:spacing w:before="40" w:after="40"/>
              <w:jc w:val="center"/>
              <w:rPr>
                <w:sz w:val="18"/>
                <w:szCs w:val="18"/>
              </w:rPr>
            </w:pPr>
            <w:r w:rsidRPr="00B95C49">
              <w:rPr>
                <w:sz w:val="22"/>
                <w:szCs w:val="22"/>
              </w:rPr>
              <w:t>AWF OC Consultant</w:t>
            </w:r>
            <w:r w:rsidRPr="00B95C49">
              <w:t xml:space="preserve"> or </w:t>
            </w:r>
            <w:hyperlink r:id="rId20" w:history="1">
              <w:r w:rsidRPr="00B95C49">
                <w:rPr>
                  <w:rStyle w:val="Hyperlink"/>
                  <w:sz w:val="18"/>
                  <w:szCs w:val="18"/>
                </w:rPr>
                <w:t>https://mcgbiomarkers.com/shop/</w:t>
              </w:r>
            </w:hyperlink>
          </w:p>
        </w:tc>
        <w:tc>
          <w:tcPr>
            <w:tcW w:w="995" w:type="dxa"/>
            <w:shd w:val="clear" w:color="auto" w:fill="auto"/>
          </w:tcPr>
          <w:p w14:paraId="3808FD0C" w14:textId="77777777" w:rsidR="00D23BDF" w:rsidRPr="008F19DA" w:rsidRDefault="00D23BDF" w:rsidP="00D23BDF">
            <w:pPr>
              <w:spacing w:before="40" w:after="40"/>
              <w:rPr>
                <w:sz w:val="22"/>
                <w:szCs w:val="22"/>
              </w:rPr>
            </w:pPr>
          </w:p>
        </w:tc>
      </w:tr>
      <w:tr w:rsidR="00D23BDF" w:rsidRPr="005445F0" w14:paraId="6F19081F" w14:textId="77777777" w:rsidTr="00B95C49">
        <w:trPr>
          <w:jc w:val="center"/>
        </w:trPr>
        <w:tc>
          <w:tcPr>
            <w:tcW w:w="10620" w:type="dxa"/>
            <w:gridSpan w:val="5"/>
          </w:tcPr>
          <w:p w14:paraId="0232BA12" w14:textId="0AE379A8" w:rsidR="00D23BDF" w:rsidRPr="005445F0" w:rsidRDefault="00D23BDF" w:rsidP="00D23BDF">
            <w:pPr>
              <w:spacing w:before="40" w:after="40"/>
              <w:jc w:val="center"/>
              <w:rPr>
                <w:b/>
                <w:bCs/>
                <w:sz w:val="22"/>
                <w:szCs w:val="22"/>
              </w:rPr>
            </w:pPr>
            <w:r w:rsidRPr="00CB2D14">
              <w:rPr>
                <w:b/>
                <w:bCs/>
                <w:sz w:val="22"/>
                <w:szCs w:val="22"/>
              </w:rPr>
              <w:t>TOTAL ESTIMATED COST: $1,</w:t>
            </w:r>
            <w:r w:rsidR="00CB2D14" w:rsidRPr="00CB2D14">
              <w:rPr>
                <w:b/>
                <w:bCs/>
                <w:sz w:val="22"/>
                <w:szCs w:val="22"/>
              </w:rPr>
              <w:t>530</w:t>
            </w:r>
            <w:r w:rsidRPr="00CB2D14">
              <w:rPr>
                <w:b/>
                <w:bCs/>
                <w:sz w:val="22"/>
                <w:szCs w:val="22"/>
              </w:rPr>
              <w:t xml:space="preserve"> - $1,</w:t>
            </w:r>
            <w:r w:rsidR="00CB2D14" w:rsidRPr="00CB2D14">
              <w:rPr>
                <w:b/>
                <w:bCs/>
                <w:sz w:val="22"/>
                <w:szCs w:val="22"/>
              </w:rPr>
              <w:t>79</w:t>
            </w:r>
            <w:r w:rsidR="00B316AD">
              <w:rPr>
                <w:b/>
                <w:bCs/>
                <w:sz w:val="22"/>
                <w:szCs w:val="22"/>
              </w:rPr>
              <w:t>0</w:t>
            </w:r>
          </w:p>
        </w:tc>
      </w:tr>
    </w:tbl>
    <w:p w14:paraId="027B0F76" w14:textId="7CA9A18A" w:rsidR="0038197D" w:rsidRDefault="0038197D" w:rsidP="0038197D">
      <w:pPr>
        <w:spacing w:before="240" w:after="120"/>
        <w:ind w:left="360"/>
      </w:pPr>
    </w:p>
    <w:p w14:paraId="12A7365A" w14:textId="2A9254E2" w:rsidR="001A7AFC" w:rsidRDefault="001A7AFC" w:rsidP="0038197D">
      <w:pPr>
        <w:spacing w:before="240" w:after="120"/>
        <w:ind w:left="360"/>
      </w:pPr>
    </w:p>
    <w:p w14:paraId="4ACF3040" w14:textId="097AF267" w:rsidR="00D23BDF" w:rsidRDefault="00D23BDF" w:rsidP="0038197D">
      <w:pPr>
        <w:spacing w:before="240" w:after="120"/>
        <w:ind w:left="360"/>
      </w:pPr>
    </w:p>
    <w:p w14:paraId="4CB20327" w14:textId="77777777" w:rsidR="00D23BDF" w:rsidRPr="0038197D" w:rsidRDefault="00D23BDF" w:rsidP="0038197D">
      <w:pPr>
        <w:spacing w:before="240" w:after="120"/>
        <w:ind w:left="360"/>
      </w:pPr>
    </w:p>
    <w:p w14:paraId="76C012DD" w14:textId="77777777" w:rsidR="0038197D" w:rsidRPr="0038197D" w:rsidRDefault="0038197D" w:rsidP="0038197D">
      <w:pPr>
        <w:spacing w:before="240" w:after="120"/>
        <w:ind w:left="360"/>
      </w:pPr>
    </w:p>
    <w:p w14:paraId="4872D781" w14:textId="0042B962" w:rsidR="0038197D" w:rsidRPr="0038197D" w:rsidRDefault="0038197D" w:rsidP="0038197D">
      <w:pPr>
        <w:pStyle w:val="ListParagraph"/>
        <w:numPr>
          <w:ilvl w:val="0"/>
          <w:numId w:val="18"/>
        </w:numPr>
        <w:spacing w:after="320"/>
        <w:jc w:val="center"/>
        <w:rPr>
          <w:rFonts w:ascii="Times New Roman" w:hAnsi="Times New Roman"/>
          <w:b/>
          <w:sz w:val="28"/>
          <w:szCs w:val="28"/>
        </w:rPr>
      </w:pPr>
      <w:r w:rsidRPr="0038197D">
        <w:rPr>
          <w:rFonts w:ascii="Times New Roman" w:hAnsi="Times New Roman"/>
          <w:noProof/>
        </w:rPr>
        <w:lastRenderedPageBreak/>
        <w:drawing>
          <wp:anchor distT="0" distB="0" distL="114300" distR="114300" simplePos="0" relativeHeight="251804672" behindDoc="0" locked="0" layoutInCell="1" allowOverlap="1" wp14:anchorId="4A21D9E0" wp14:editId="0FB046E3">
            <wp:simplePos x="0" y="0"/>
            <wp:positionH relativeFrom="column">
              <wp:posOffset>635</wp:posOffset>
            </wp:positionH>
            <wp:positionV relativeFrom="paragraph">
              <wp:posOffset>-104775</wp:posOffset>
            </wp:positionV>
            <wp:extent cx="381000" cy="457200"/>
            <wp:effectExtent l="0" t="0" r="0" b="0"/>
            <wp:wrapNone/>
            <wp:docPr id="2" name="Picture 2" descr="Outdoor Classroom Logo 4C new 15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Outdoor Classroom Logo 4C new 150 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97D">
        <w:rPr>
          <w:rFonts w:ascii="Times New Roman" w:hAnsi="Times New Roman"/>
          <w:b/>
          <w:sz w:val="28"/>
          <w:szCs w:val="28"/>
        </w:rPr>
        <w:t>OC Project Plan:  Example Frog &amp; Toad Habitat Materials List &amp; Budget</w:t>
      </w:r>
    </w:p>
    <w:p w14:paraId="734ED8E0" w14:textId="41A094A2" w:rsidR="00370C0E" w:rsidRPr="00C60589" w:rsidRDefault="00370C0E" w:rsidP="00C65C19">
      <w:pPr>
        <w:numPr>
          <w:ilvl w:val="0"/>
          <w:numId w:val="18"/>
        </w:numPr>
        <w:spacing w:before="240" w:after="120"/>
        <w:ind w:hanging="360"/>
      </w:pPr>
      <w:r w:rsidRPr="005445F0">
        <w:rPr>
          <w:b/>
        </w:rPr>
        <w:t xml:space="preserve">Frog </w:t>
      </w:r>
      <w:r w:rsidR="00E7009E" w:rsidRPr="005445F0">
        <w:rPr>
          <w:b/>
        </w:rPr>
        <w:t xml:space="preserve">and Toad </w:t>
      </w:r>
      <w:r w:rsidR="008F5678" w:rsidRPr="005445F0">
        <w:rPr>
          <w:b/>
        </w:rPr>
        <w:t>Habitat</w:t>
      </w:r>
      <w:r w:rsidRPr="005445F0">
        <w:rPr>
          <w:b/>
        </w:rPr>
        <w:t xml:space="preserve"> </w:t>
      </w:r>
      <w:r w:rsidR="004037B1" w:rsidRPr="005445F0">
        <w:rPr>
          <w:b/>
        </w:rPr>
        <w:t xml:space="preserve">Native </w:t>
      </w:r>
      <w:r w:rsidRPr="005445F0">
        <w:rPr>
          <w:b/>
        </w:rPr>
        <w:t xml:space="preserve">Plant Suggestions: </w:t>
      </w:r>
    </w:p>
    <w:p w14:paraId="32E30E86" w14:textId="77777777" w:rsidR="00C60589" w:rsidRPr="00A87884" w:rsidRDefault="00C60589" w:rsidP="00485BF3">
      <w:pPr>
        <w:spacing w:after="240"/>
        <w:ind w:left="360"/>
        <w:rPr>
          <w:i/>
          <w:color w:val="FF0000"/>
        </w:rPr>
      </w:pPr>
      <w:r w:rsidRPr="00A87884">
        <w:rPr>
          <w:color w:val="333333"/>
          <w:shd w:val="clear" w:color="auto" w:fill="FFFFFF"/>
        </w:rPr>
        <w:t>Customized plant identificat</w:t>
      </w:r>
      <w:r w:rsidR="00A34659">
        <w:rPr>
          <w:color w:val="333333"/>
          <w:shd w:val="clear" w:color="auto" w:fill="FFFFFF"/>
        </w:rPr>
        <w:t xml:space="preserve">ion signs with unique </w:t>
      </w:r>
      <w:r w:rsidRPr="00A87884">
        <w:rPr>
          <w:color w:val="333333"/>
          <w:shd w:val="clear" w:color="auto" w:fill="FFFFFF"/>
        </w:rPr>
        <w:t>QR Codes </w:t>
      </w:r>
      <w:r w:rsidR="00A34659">
        <w:rPr>
          <w:color w:val="333333"/>
          <w:shd w:val="clear" w:color="auto" w:fill="FFFFFF"/>
        </w:rPr>
        <w:t>that you can scan to open</w:t>
      </w:r>
      <w:r w:rsidRPr="00A87884">
        <w:rPr>
          <w:color w:val="333333"/>
          <w:shd w:val="clear" w:color="auto" w:fill="FFFFFF"/>
        </w:rPr>
        <w:t xml:space="preserve"> </w:t>
      </w:r>
      <w:r w:rsidR="00A34659">
        <w:rPr>
          <w:color w:val="333333"/>
          <w:shd w:val="clear" w:color="auto" w:fill="FFFFFF"/>
        </w:rPr>
        <w:t xml:space="preserve">plant species’ </w:t>
      </w:r>
      <w:r w:rsidRPr="00A87884">
        <w:rPr>
          <w:color w:val="333333"/>
          <w:shd w:val="clear" w:color="auto" w:fill="FFFFFF"/>
        </w:rPr>
        <w:t xml:space="preserve">webpages on AWF's website are available for the </w:t>
      </w:r>
      <w:r w:rsidRPr="00A87884">
        <w:rPr>
          <w:b/>
          <w:bCs/>
          <w:color w:val="333333"/>
          <w:shd w:val="clear" w:color="auto" w:fill="FFFFFF"/>
        </w:rPr>
        <w:t>bolded species below</w:t>
      </w:r>
      <w:r w:rsidRPr="00A87884">
        <w:rPr>
          <w:color w:val="333333"/>
          <w:shd w:val="clear" w:color="auto" w:fill="FFFFFF"/>
        </w:rPr>
        <w:t xml:space="preserve">. The webpages provide specific information about that plant species including a description of the plant, </w:t>
      </w:r>
      <w:r w:rsidR="003257F7" w:rsidRPr="00A87884">
        <w:rPr>
          <w:color w:val="333333"/>
          <w:shd w:val="clear" w:color="auto" w:fill="FFFFFF"/>
        </w:rPr>
        <w:t>the ecological benefits that species provides</w:t>
      </w:r>
      <w:r w:rsidR="003257F7">
        <w:rPr>
          <w:color w:val="333333"/>
          <w:shd w:val="clear" w:color="auto" w:fill="FFFFFF"/>
        </w:rPr>
        <w:t>,</w:t>
      </w:r>
      <w:r w:rsidR="003257F7" w:rsidRPr="00A87884">
        <w:rPr>
          <w:color w:val="333333"/>
          <w:shd w:val="clear" w:color="auto" w:fill="FFFFFF"/>
        </w:rPr>
        <w:t xml:space="preserve"> </w:t>
      </w:r>
      <w:r w:rsidRPr="00A87884">
        <w:rPr>
          <w:color w:val="333333"/>
          <w:shd w:val="clear" w:color="auto" w:fill="FFFFFF"/>
        </w:rPr>
        <w:t>maintenance tips, and</w:t>
      </w:r>
      <w:r w:rsidR="003257F7" w:rsidRPr="003257F7">
        <w:rPr>
          <w:color w:val="333333"/>
          <w:shd w:val="clear" w:color="auto" w:fill="FFFFFF"/>
        </w:rPr>
        <w:t xml:space="preserve"> </w:t>
      </w:r>
      <w:r w:rsidR="003257F7">
        <w:rPr>
          <w:color w:val="333333"/>
          <w:shd w:val="clear" w:color="auto" w:fill="FFFFFF"/>
        </w:rPr>
        <w:t>photos of the plant including its leaves, flowers &amp; seeds</w:t>
      </w:r>
      <w:r w:rsidRPr="00A87884">
        <w:rPr>
          <w:color w:val="333333"/>
          <w:shd w:val="clear" w:color="auto" w:fill="FFFFFF"/>
        </w:rPr>
        <w:t>. </w:t>
      </w:r>
      <w:r w:rsidR="00B7698D">
        <w:rPr>
          <w:bCs/>
        </w:rPr>
        <w:t xml:space="preserve"> </w:t>
      </w:r>
    </w:p>
    <w:tbl>
      <w:tblPr>
        <w:tblW w:w="937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430"/>
        <w:gridCol w:w="2008"/>
        <w:gridCol w:w="2510"/>
      </w:tblGrid>
      <w:tr w:rsidR="0083050F" w:rsidRPr="005524E9" w14:paraId="5FBF82BB" w14:textId="77777777" w:rsidTr="00485BF3">
        <w:tc>
          <w:tcPr>
            <w:tcW w:w="9378" w:type="dxa"/>
            <w:gridSpan w:val="4"/>
            <w:shd w:val="clear" w:color="auto" w:fill="FFF2CC"/>
            <w:vAlign w:val="center"/>
          </w:tcPr>
          <w:p w14:paraId="4BB0FBFA" w14:textId="77777777" w:rsidR="0083050F" w:rsidRPr="0083050F" w:rsidRDefault="0083050F" w:rsidP="000D1336">
            <w:pPr>
              <w:spacing w:before="20" w:after="20"/>
              <w:jc w:val="center"/>
              <w:rPr>
                <w:rFonts w:eastAsia="Calibri"/>
                <w:sz w:val="22"/>
                <w:szCs w:val="22"/>
              </w:rPr>
            </w:pPr>
            <w:r w:rsidRPr="00842F4E">
              <w:rPr>
                <w:rFonts w:eastAsia="Calibri"/>
                <w:b/>
                <w:bCs/>
                <w:szCs w:val="22"/>
              </w:rPr>
              <w:t>Aquatic Plants</w:t>
            </w:r>
          </w:p>
        </w:tc>
      </w:tr>
      <w:tr w:rsidR="0083050F" w:rsidRPr="005524E9" w14:paraId="69A3F7A0" w14:textId="77777777" w:rsidTr="0005279F">
        <w:tc>
          <w:tcPr>
            <w:tcW w:w="2430" w:type="dxa"/>
            <w:shd w:val="clear" w:color="auto" w:fill="auto"/>
            <w:vAlign w:val="center"/>
          </w:tcPr>
          <w:p w14:paraId="510722C3" w14:textId="77777777" w:rsidR="0083050F" w:rsidRDefault="00BD704F" w:rsidP="000D1336">
            <w:pPr>
              <w:spacing w:before="20" w:after="20"/>
              <w:jc w:val="center"/>
              <w:rPr>
                <w:rFonts w:eastAsia="Calibri"/>
                <w:b/>
                <w:bCs/>
                <w:sz w:val="22"/>
                <w:szCs w:val="22"/>
              </w:rPr>
            </w:pPr>
            <w:bookmarkStart w:id="4" w:name="_Hlk17289555"/>
            <w:r>
              <w:rPr>
                <w:rFonts w:eastAsia="Calibri"/>
                <w:sz w:val="22"/>
                <w:szCs w:val="22"/>
              </w:rPr>
              <w:t>Arrow Arum</w:t>
            </w:r>
          </w:p>
        </w:tc>
        <w:tc>
          <w:tcPr>
            <w:tcW w:w="2430" w:type="dxa"/>
            <w:shd w:val="clear" w:color="auto" w:fill="auto"/>
            <w:vAlign w:val="center"/>
          </w:tcPr>
          <w:p w14:paraId="19CD8316" w14:textId="77777777" w:rsidR="0083050F" w:rsidRPr="00C60589" w:rsidRDefault="00BD704F" w:rsidP="000D1336">
            <w:pPr>
              <w:spacing w:before="20" w:after="20"/>
              <w:jc w:val="center"/>
              <w:rPr>
                <w:rFonts w:eastAsia="Calibri"/>
                <w:b/>
                <w:bCs/>
                <w:sz w:val="22"/>
                <w:szCs w:val="22"/>
              </w:rPr>
            </w:pPr>
            <w:r w:rsidRPr="00C60589">
              <w:rPr>
                <w:rFonts w:eastAsia="Calibri"/>
                <w:b/>
                <w:bCs/>
                <w:sz w:val="22"/>
                <w:szCs w:val="22"/>
              </w:rPr>
              <w:t>Horsetail</w:t>
            </w:r>
          </w:p>
        </w:tc>
        <w:tc>
          <w:tcPr>
            <w:tcW w:w="2008" w:type="dxa"/>
            <w:vAlign w:val="center"/>
          </w:tcPr>
          <w:p w14:paraId="7C2A9A36" w14:textId="77777777" w:rsidR="0083050F" w:rsidRDefault="00BD704F" w:rsidP="000D1336">
            <w:pPr>
              <w:spacing w:before="20" w:after="20"/>
              <w:jc w:val="center"/>
              <w:rPr>
                <w:rFonts w:eastAsia="Calibri"/>
                <w:sz w:val="22"/>
                <w:szCs w:val="22"/>
              </w:rPr>
            </w:pPr>
            <w:r w:rsidRPr="00C60589">
              <w:rPr>
                <w:rFonts w:eastAsia="Calibri"/>
                <w:b/>
                <w:bCs/>
                <w:sz w:val="22"/>
                <w:szCs w:val="22"/>
              </w:rPr>
              <w:t>Lizard</w:t>
            </w:r>
            <w:r>
              <w:rPr>
                <w:rFonts w:eastAsia="Calibri"/>
                <w:b/>
                <w:bCs/>
                <w:sz w:val="22"/>
                <w:szCs w:val="22"/>
              </w:rPr>
              <w:t>’s</w:t>
            </w:r>
            <w:r w:rsidRPr="00C60589">
              <w:rPr>
                <w:rFonts w:eastAsia="Calibri"/>
                <w:b/>
                <w:bCs/>
                <w:sz w:val="22"/>
                <w:szCs w:val="22"/>
              </w:rPr>
              <w:t xml:space="preserve"> Tail</w:t>
            </w:r>
          </w:p>
        </w:tc>
        <w:tc>
          <w:tcPr>
            <w:tcW w:w="2510" w:type="dxa"/>
            <w:vAlign w:val="center"/>
          </w:tcPr>
          <w:p w14:paraId="096B04CE" w14:textId="77777777" w:rsidR="0083050F" w:rsidRPr="00C60589" w:rsidRDefault="00BD704F" w:rsidP="000D1336">
            <w:pPr>
              <w:spacing w:before="20" w:after="20"/>
              <w:jc w:val="center"/>
              <w:rPr>
                <w:rFonts w:eastAsia="Calibri"/>
                <w:b/>
                <w:bCs/>
                <w:sz w:val="22"/>
                <w:szCs w:val="22"/>
              </w:rPr>
            </w:pPr>
            <w:r>
              <w:rPr>
                <w:rFonts w:eastAsia="Calibri"/>
                <w:sz w:val="22"/>
                <w:szCs w:val="22"/>
              </w:rPr>
              <w:t>Pickerelweed</w:t>
            </w:r>
          </w:p>
        </w:tc>
      </w:tr>
      <w:bookmarkEnd w:id="4"/>
      <w:tr w:rsidR="0083050F" w:rsidRPr="005524E9" w14:paraId="380D7F1E" w14:textId="77777777" w:rsidTr="00485BF3">
        <w:tc>
          <w:tcPr>
            <w:tcW w:w="9378" w:type="dxa"/>
            <w:gridSpan w:val="4"/>
            <w:shd w:val="clear" w:color="auto" w:fill="FFF2CC"/>
            <w:vAlign w:val="center"/>
          </w:tcPr>
          <w:p w14:paraId="525F9615" w14:textId="77777777" w:rsidR="0083050F" w:rsidRDefault="0083050F" w:rsidP="000D1336">
            <w:pPr>
              <w:spacing w:before="20" w:after="20"/>
              <w:jc w:val="center"/>
              <w:rPr>
                <w:rFonts w:eastAsia="Calibri"/>
                <w:sz w:val="22"/>
                <w:szCs w:val="22"/>
              </w:rPr>
            </w:pPr>
            <w:r w:rsidRPr="00842F4E">
              <w:rPr>
                <w:rFonts w:eastAsia="Calibri"/>
                <w:b/>
                <w:bCs/>
                <w:szCs w:val="22"/>
              </w:rPr>
              <w:t>Bog Plants</w:t>
            </w:r>
          </w:p>
        </w:tc>
      </w:tr>
      <w:tr w:rsidR="0083050F" w:rsidRPr="005524E9" w14:paraId="109D66EF" w14:textId="77777777" w:rsidTr="0005279F">
        <w:tc>
          <w:tcPr>
            <w:tcW w:w="2430" w:type="dxa"/>
            <w:shd w:val="clear" w:color="auto" w:fill="auto"/>
            <w:vAlign w:val="center"/>
          </w:tcPr>
          <w:p w14:paraId="78D2736B" w14:textId="77777777" w:rsidR="0083050F" w:rsidRPr="00C60589" w:rsidRDefault="00BD704F" w:rsidP="000D1336">
            <w:pPr>
              <w:spacing w:before="20" w:after="20"/>
              <w:jc w:val="center"/>
              <w:rPr>
                <w:rFonts w:eastAsia="Calibri"/>
                <w:b/>
                <w:bCs/>
                <w:sz w:val="22"/>
                <w:szCs w:val="22"/>
              </w:rPr>
            </w:pPr>
            <w:r>
              <w:rPr>
                <w:rFonts w:eastAsia="Calibri"/>
                <w:b/>
                <w:bCs/>
                <w:sz w:val="22"/>
                <w:szCs w:val="22"/>
              </w:rPr>
              <w:t xml:space="preserve">Blue </w:t>
            </w:r>
            <w:r w:rsidRPr="00CC274F">
              <w:rPr>
                <w:rFonts w:eastAsia="Calibri"/>
                <w:b/>
                <w:bCs/>
                <w:sz w:val="22"/>
                <w:szCs w:val="22"/>
              </w:rPr>
              <w:t>Cardinal Flower</w:t>
            </w:r>
          </w:p>
        </w:tc>
        <w:tc>
          <w:tcPr>
            <w:tcW w:w="2430" w:type="dxa"/>
            <w:shd w:val="clear" w:color="auto" w:fill="auto"/>
            <w:vAlign w:val="center"/>
          </w:tcPr>
          <w:p w14:paraId="3CA2C1B0" w14:textId="77777777" w:rsidR="0083050F" w:rsidRPr="00BD704F" w:rsidRDefault="00BD704F" w:rsidP="000D1336">
            <w:pPr>
              <w:spacing w:before="20" w:after="20"/>
              <w:jc w:val="center"/>
              <w:rPr>
                <w:rFonts w:eastAsia="Calibri"/>
                <w:b/>
                <w:sz w:val="22"/>
                <w:szCs w:val="22"/>
              </w:rPr>
            </w:pPr>
            <w:r w:rsidRPr="00BD704F">
              <w:rPr>
                <w:rFonts w:eastAsia="Calibri"/>
                <w:b/>
                <w:sz w:val="22"/>
                <w:szCs w:val="22"/>
              </w:rPr>
              <w:t>Christmas Fern</w:t>
            </w:r>
          </w:p>
        </w:tc>
        <w:tc>
          <w:tcPr>
            <w:tcW w:w="2008" w:type="dxa"/>
            <w:vAlign w:val="center"/>
          </w:tcPr>
          <w:p w14:paraId="4AED537B" w14:textId="77777777" w:rsidR="0083050F" w:rsidRPr="00C60589" w:rsidRDefault="00BD704F" w:rsidP="000D1336">
            <w:pPr>
              <w:spacing w:before="20" w:after="20"/>
              <w:jc w:val="center"/>
              <w:rPr>
                <w:rFonts w:eastAsia="Calibri"/>
                <w:b/>
                <w:bCs/>
                <w:sz w:val="22"/>
                <w:szCs w:val="22"/>
              </w:rPr>
            </w:pPr>
            <w:r>
              <w:rPr>
                <w:rFonts w:eastAsia="Calibri"/>
                <w:sz w:val="22"/>
                <w:szCs w:val="22"/>
              </w:rPr>
              <w:t>Cinnamon Fern</w:t>
            </w:r>
          </w:p>
        </w:tc>
        <w:tc>
          <w:tcPr>
            <w:tcW w:w="2510" w:type="dxa"/>
            <w:vAlign w:val="center"/>
          </w:tcPr>
          <w:p w14:paraId="0DA867A9" w14:textId="77777777" w:rsidR="0083050F" w:rsidRPr="006D71E4" w:rsidRDefault="0005279F" w:rsidP="000D1336">
            <w:pPr>
              <w:spacing w:before="20" w:after="20"/>
              <w:jc w:val="center"/>
              <w:rPr>
                <w:rFonts w:eastAsia="Calibri"/>
                <w:b/>
                <w:bCs/>
                <w:sz w:val="22"/>
                <w:szCs w:val="22"/>
              </w:rPr>
            </w:pPr>
            <w:r w:rsidRPr="00C60589">
              <w:rPr>
                <w:rFonts w:eastAsia="Calibri"/>
                <w:b/>
                <w:bCs/>
                <w:sz w:val="22"/>
                <w:szCs w:val="22"/>
              </w:rPr>
              <w:t xml:space="preserve">Eastern Red </w:t>
            </w:r>
            <w:r>
              <w:rPr>
                <w:rFonts w:eastAsia="Calibri"/>
                <w:b/>
                <w:bCs/>
                <w:sz w:val="22"/>
                <w:szCs w:val="22"/>
              </w:rPr>
              <w:t>C</w:t>
            </w:r>
            <w:r w:rsidRPr="00C60589">
              <w:rPr>
                <w:rFonts w:eastAsia="Calibri"/>
                <w:b/>
                <w:bCs/>
                <w:sz w:val="22"/>
                <w:szCs w:val="22"/>
              </w:rPr>
              <w:t>olumbine</w:t>
            </w:r>
          </w:p>
        </w:tc>
      </w:tr>
      <w:tr w:rsidR="00BD704F" w:rsidRPr="005524E9" w14:paraId="1AB73844" w14:textId="77777777" w:rsidTr="0005279F">
        <w:tc>
          <w:tcPr>
            <w:tcW w:w="2430" w:type="dxa"/>
            <w:shd w:val="clear" w:color="auto" w:fill="auto"/>
            <w:vAlign w:val="center"/>
          </w:tcPr>
          <w:p w14:paraId="01829C92" w14:textId="77777777" w:rsidR="00BD704F" w:rsidRPr="00C60589" w:rsidRDefault="0005279F" w:rsidP="000D1336">
            <w:pPr>
              <w:spacing w:before="20" w:after="20"/>
              <w:jc w:val="center"/>
              <w:rPr>
                <w:rFonts w:eastAsia="Calibri"/>
                <w:b/>
                <w:bCs/>
                <w:sz w:val="22"/>
                <w:szCs w:val="22"/>
              </w:rPr>
            </w:pPr>
            <w:r>
              <w:rPr>
                <w:rFonts w:eastAsia="Calibri"/>
                <w:b/>
                <w:bCs/>
                <w:sz w:val="22"/>
                <w:szCs w:val="22"/>
              </w:rPr>
              <w:t>Great Blue Lobelia</w:t>
            </w:r>
          </w:p>
        </w:tc>
        <w:tc>
          <w:tcPr>
            <w:tcW w:w="2430" w:type="dxa"/>
            <w:shd w:val="clear" w:color="auto" w:fill="auto"/>
            <w:vAlign w:val="center"/>
          </w:tcPr>
          <w:p w14:paraId="0ABD33EE" w14:textId="77777777" w:rsidR="00BD704F" w:rsidRDefault="0005279F" w:rsidP="000D1336">
            <w:pPr>
              <w:spacing w:before="20" w:after="20"/>
              <w:jc w:val="center"/>
              <w:rPr>
                <w:rFonts w:eastAsia="Calibri"/>
                <w:sz w:val="22"/>
                <w:szCs w:val="22"/>
              </w:rPr>
            </w:pPr>
            <w:r>
              <w:rPr>
                <w:rFonts w:eastAsia="Calibri"/>
                <w:b/>
                <w:bCs/>
                <w:sz w:val="22"/>
                <w:szCs w:val="22"/>
              </w:rPr>
              <w:t xml:space="preserve">Heartleaf </w:t>
            </w:r>
            <w:r w:rsidRPr="00C60589">
              <w:rPr>
                <w:rFonts w:eastAsia="Calibri"/>
                <w:b/>
                <w:bCs/>
                <w:sz w:val="22"/>
                <w:szCs w:val="22"/>
              </w:rPr>
              <w:t>Foam Flower</w:t>
            </w:r>
          </w:p>
        </w:tc>
        <w:tc>
          <w:tcPr>
            <w:tcW w:w="2008" w:type="dxa"/>
            <w:vAlign w:val="center"/>
          </w:tcPr>
          <w:p w14:paraId="177DEF5B" w14:textId="77777777" w:rsidR="00BD704F" w:rsidRPr="00C60589" w:rsidRDefault="0005279F" w:rsidP="000D1336">
            <w:pPr>
              <w:spacing w:before="20" w:after="20"/>
              <w:jc w:val="center"/>
              <w:rPr>
                <w:rFonts w:eastAsia="Calibri"/>
                <w:b/>
                <w:bCs/>
                <w:sz w:val="22"/>
                <w:szCs w:val="22"/>
              </w:rPr>
            </w:pPr>
            <w:r w:rsidRPr="00C60589">
              <w:rPr>
                <w:rFonts w:eastAsia="Calibri"/>
                <w:b/>
                <w:bCs/>
                <w:sz w:val="22"/>
                <w:szCs w:val="22"/>
              </w:rPr>
              <w:t>Joe-</w:t>
            </w:r>
            <w:proofErr w:type="spellStart"/>
            <w:r w:rsidRPr="00C60589">
              <w:rPr>
                <w:rFonts w:eastAsia="Calibri"/>
                <w:b/>
                <w:bCs/>
                <w:sz w:val="22"/>
                <w:szCs w:val="22"/>
              </w:rPr>
              <w:t>pye</w:t>
            </w:r>
            <w:proofErr w:type="spellEnd"/>
            <w:r w:rsidRPr="00C60589">
              <w:rPr>
                <w:rFonts w:eastAsia="Calibri"/>
                <w:b/>
                <w:bCs/>
                <w:sz w:val="22"/>
                <w:szCs w:val="22"/>
              </w:rPr>
              <w:t xml:space="preserve"> Weed</w:t>
            </w:r>
          </w:p>
        </w:tc>
        <w:tc>
          <w:tcPr>
            <w:tcW w:w="2510" w:type="dxa"/>
            <w:vAlign w:val="center"/>
          </w:tcPr>
          <w:p w14:paraId="55543662" w14:textId="77777777" w:rsidR="00BD704F" w:rsidRDefault="0005279F" w:rsidP="000D1336">
            <w:pPr>
              <w:spacing w:before="20" w:after="20"/>
              <w:jc w:val="center"/>
              <w:rPr>
                <w:rFonts w:eastAsia="Calibri"/>
                <w:b/>
                <w:bCs/>
                <w:sz w:val="22"/>
                <w:szCs w:val="22"/>
              </w:rPr>
            </w:pPr>
            <w:r w:rsidRPr="00C60589">
              <w:rPr>
                <w:rFonts w:eastAsia="Calibri"/>
                <w:b/>
                <w:bCs/>
                <w:sz w:val="22"/>
                <w:szCs w:val="22"/>
              </w:rPr>
              <w:t>Lady Fern</w:t>
            </w:r>
          </w:p>
        </w:tc>
      </w:tr>
      <w:tr w:rsidR="004037B1" w:rsidRPr="005524E9" w14:paraId="17802DBB" w14:textId="77777777" w:rsidTr="0005279F">
        <w:tc>
          <w:tcPr>
            <w:tcW w:w="2430" w:type="dxa"/>
            <w:shd w:val="clear" w:color="auto" w:fill="auto"/>
            <w:vAlign w:val="center"/>
          </w:tcPr>
          <w:p w14:paraId="01F63EA8" w14:textId="77777777" w:rsidR="004037B1" w:rsidRPr="00C60589" w:rsidRDefault="000B17F0" w:rsidP="000D1336">
            <w:pPr>
              <w:spacing w:before="20" w:after="20"/>
              <w:jc w:val="center"/>
              <w:rPr>
                <w:rFonts w:eastAsia="Calibri"/>
                <w:b/>
                <w:bCs/>
                <w:sz w:val="22"/>
                <w:szCs w:val="22"/>
              </w:rPr>
            </w:pPr>
            <w:r w:rsidRPr="00BD704F">
              <w:rPr>
                <w:rFonts w:eastAsia="Calibri"/>
                <w:b/>
                <w:sz w:val="22"/>
                <w:szCs w:val="22"/>
              </w:rPr>
              <w:t>Southern Woodfern</w:t>
            </w:r>
          </w:p>
        </w:tc>
        <w:tc>
          <w:tcPr>
            <w:tcW w:w="2430" w:type="dxa"/>
            <w:shd w:val="clear" w:color="auto" w:fill="auto"/>
            <w:vAlign w:val="center"/>
          </w:tcPr>
          <w:p w14:paraId="5ECE5E1D" w14:textId="77777777" w:rsidR="004037B1" w:rsidRPr="00BD704F" w:rsidRDefault="000B17F0" w:rsidP="000D1336">
            <w:pPr>
              <w:spacing w:before="20" w:after="20"/>
              <w:jc w:val="center"/>
              <w:rPr>
                <w:rFonts w:eastAsia="Calibri"/>
                <w:b/>
                <w:bCs/>
                <w:sz w:val="22"/>
                <w:szCs w:val="22"/>
              </w:rPr>
            </w:pPr>
            <w:r w:rsidRPr="00BD704F">
              <w:rPr>
                <w:rFonts w:eastAsia="Calibri"/>
                <w:b/>
                <w:sz w:val="22"/>
                <w:szCs w:val="22"/>
              </w:rPr>
              <w:t>Spiderwort</w:t>
            </w:r>
          </w:p>
        </w:tc>
        <w:tc>
          <w:tcPr>
            <w:tcW w:w="2008" w:type="dxa"/>
            <w:vAlign w:val="center"/>
          </w:tcPr>
          <w:p w14:paraId="2DFD6963" w14:textId="77777777" w:rsidR="004037B1" w:rsidRPr="00BD704F" w:rsidRDefault="000B17F0" w:rsidP="000D1336">
            <w:pPr>
              <w:spacing w:before="20" w:after="20"/>
              <w:jc w:val="center"/>
              <w:rPr>
                <w:rFonts w:eastAsia="Calibri"/>
                <w:b/>
                <w:sz w:val="22"/>
                <w:szCs w:val="22"/>
              </w:rPr>
            </w:pPr>
            <w:r>
              <w:rPr>
                <w:rFonts w:eastAsia="Calibri"/>
                <w:b/>
                <w:sz w:val="22"/>
                <w:szCs w:val="22"/>
              </w:rPr>
              <w:t>Stokes Aster</w:t>
            </w:r>
          </w:p>
        </w:tc>
        <w:tc>
          <w:tcPr>
            <w:tcW w:w="2510" w:type="dxa"/>
            <w:vAlign w:val="center"/>
          </w:tcPr>
          <w:p w14:paraId="6DC0C631" w14:textId="77777777" w:rsidR="004037B1" w:rsidRPr="00A34659" w:rsidRDefault="004037B1" w:rsidP="000D1336">
            <w:pPr>
              <w:spacing w:before="20" w:after="20"/>
              <w:jc w:val="center"/>
              <w:rPr>
                <w:rFonts w:eastAsia="Calibri"/>
                <w:b/>
                <w:sz w:val="22"/>
                <w:szCs w:val="22"/>
              </w:rPr>
            </w:pPr>
            <w:r w:rsidRPr="00A34659">
              <w:rPr>
                <w:rFonts w:eastAsia="Calibri"/>
                <w:b/>
                <w:sz w:val="22"/>
                <w:szCs w:val="22"/>
              </w:rPr>
              <w:t>Swamp Milkweed</w:t>
            </w:r>
          </w:p>
        </w:tc>
      </w:tr>
      <w:tr w:rsidR="004037B1" w:rsidRPr="00440B7E" w14:paraId="2BDE1BF5" w14:textId="77777777" w:rsidTr="00485BF3">
        <w:tc>
          <w:tcPr>
            <w:tcW w:w="9378" w:type="dxa"/>
            <w:gridSpan w:val="4"/>
            <w:shd w:val="clear" w:color="auto" w:fill="FFF2CC"/>
            <w:vAlign w:val="center"/>
          </w:tcPr>
          <w:p w14:paraId="2B671003" w14:textId="77777777" w:rsidR="004037B1" w:rsidRPr="000655AC" w:rsidRDefault="004037B1" w:rsidP="000D1336">
            <w:pPr>
              <w:spacing w:before="20" w:after="20"/>
              <w:jc w:val="center"/>
              <w:rPr>
                <w:rFonts w:eastAsia="Calibri"/>
                <w:sz w:val="22"/>
                <w:szCs w:val="22"/>
              </w:rPr>
            </w:pPr>
            <w:r w:rsidRPr="00842F4E">
              <w:rPr>
                <w:rFonts w:eastAsia="Calibri"/>
                <w:b/>
                <w:bCs/>
                <w:szCs w:val="22"/>
              </w:rPr>
              <w:t>Ground Cover Plants for Bog B</w:t>
            </w:r>
            <w:r w:rsidR="002646FD" w:rsidRPr="00842F4E">
              <w:rPr>
                <w:rFonts w:eastAsia="Calibri"/>
                <w:b/>
                <w:bCs/>
                <w:szCs w:val="22"/>
              </w:rPr>
              <w:t>erm</w:t>
            </w:r>
          </w:p>
        </w:tc>
      </w:tr>
      <w:tr w:rsidR="004037B1" w:rsidRPr="000C6A4D" w14:paraId="054097DC" w14:textId="77777777" w:rsidTr="0005279F">
        <w:tc>
          <w:tcPr>
            <w:tcW w:w="2430" w:type="dxa"/>
            <w:shd w:val="clear" w:color="auto" w:fill="auto"/>
            <w:vAlign w:val="center"/>
          </w:tcPr>
          <w:p w14:paraId="02E349D1" w14:textId="77777777" w:rsidR="004037B1" w:rsidRPr="000655AC" w:rsidRDefault="000B17F0" w:rsidP="000D1336">
            <w:pPr>
              <w:spacing w:before="20" w:after="20"/>
              <w:jc w:val="center"/>
              <w:rPr>
                <w:rFonts w:eastAsia="Calibri"/>
                <w:b/>
                <w:bCs/>
                <w:sz w:val="22"/>
                <w:szCs w:val="22"/>
              </w:rPr>
            </w:pPr>
            <w:r w:rsidRPr="000655AC">
              <w:rPr>
                <w:rFonts w:eastAsia="Calibri"/>
                <w:sz w:val="22"/>
                <w:szCs w:val="22"/>
              </w:rPr>
              <w:t>Ajuga</w:t>
            </w:r>
          </w:p>
        </w:tc>
        <w:tc>
          <w:tcPr>
            <w:tcW w:w="2430" w:type="dxa"/>
            <w:shd w:val="clear" w:color="auto" w:fill="auto"/>
            <w:vAlign w:val="center"/>
          </w:tcPr>
          <w:p w14:paraId="64939929" w14:textId="77777777" w:rsidR="004037B1" w:rsidRPr="000655AC" w:rsidRDefault="004037B1" w:rsidP="000D1336">
            <w:pPr>
              <w:spacing w:before="20" w:after="20"/>
              <w:jc w:val="center"/>
              <w:rPr>
                <w:rFonts w:eastAsia="Calibri"/>
                <w:sz w:val="22"/>
                <w:szCs w:val="22"/>
              </w:rPr>
            </w:pPr>
            <w:r w:rsidRPr="000655AC">
              <w:rPr>
                <w:rFonts w:eastAsia="Calibri"/>
                <w:sz w:val="22"/>
                <w:szCs w:val="22"/>
              </w:rPr>
              <w:t>Native Violets</w:t>
            </w:r>
          </w:p>
        </w:tc>
        <w:tc>
          <w:tcPr>
            <w:tcW w:w="2008" w:type="dxa"/>
            <w:vAlign w:val="center"/>
          </w:tcPr>
          <w:p w14:paraId="0D67A99E" w14:textId="77777777" w:rsidR="004037B1" w:rsidRPr="000655AC" w:rsidRDefault="000B17F0" w:rsidP="000D1336">
            <w:pPr>
              <w:spacing w:before="20" w:after="20"/>
              <w:jc w:val="center"/>
              <w:rPr>
                <w:rFonts w:eastAsia="Calibri"/>
                <w:sz w:val="22"/>
                <w:szCs w:val="22"/>
              </w:rPr>
            </w:pPr>
            <w:r w:rsidRPr="000655AC">
              <w:rPr>
                <w:rFonts w:eastAsia="Calibri"/>
                <w:b/>
                <w:bCs/>
                <w:sz w:val="22"/>
                <w:szCs w:val="22"/>
              </w:rPr>
              <w:t>Wild Ginger</w:t>
            </w:r>
          </w:p>
        </w:tc>
        <w:tc>
          <w:tcPr>
            <w:tcW w:w="2510" w:type="dxa"/>
            <w:vAlign w:val="center"/>
          </w:tcPr>
          <w:p w14:paraId="5CE2D635" w14:textId="77777777" w:rsidR="004037B1" w:rsidRPr="000655AC" w:rsidRDefault="000B17F0" w:rsidP="000D1336">
            <w:pPr>
              <w:spacing w:before="20" w:after="20"/>
              <w:jc w:val="center"/>
              <w:rPr>
                <w:rFonts w:eastAsia="Calibri"/>
                <w:sz w:val="22"/>
                <w:szCs w:val="22"/>
              </w:rPr>
            </w:pPr>
            <w:r>
              <w:rPr>
                <w:rFonts w:eastAsia="Calibri"/>
                <w:sz w:val="22"/>
                <w:szCs w:val="22"/>
              </w:rPr>
              <w:t>Woodland Stonecrop</w:t>
            </w:r>
          </w:p>
        </w:tc>
      </w:tr>
    </w:tbl>
    <w:p w14:paraId="1A0E75EB" w14:textId="77777777" w:rsidR="00C60589" w:rsidRPr="00D65D34" w:rsidRDefault="00C60589" w:rsidP="00C60589">
      <w:pPr>
        <w:spacing w:after="120"/>
        <w:ind w:left="288"/>
        <w:rPr>
          <w:b/>
          <w:sz w:val="12"/>
          <w:szCs w:val="12"/>
        </w:rPr>
      </w:pPr>
    </w:p>
    <w:sectPr w:rsidR="00C60589" w:rsidRPr="00D65D34" w:rsidSect="00701AA9">
      <w:footerReference w:type="default" r:id="rId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85E3" w14:textId="77777777" w:rsidR="00F2440E" w:rsidRDefault="00F2440E" w:rsidP="00370C0E">
      <w:r>
        <w:separator/>
      </w:r>
    </w:p>
  </w:endnote>
  <w:endnote w:type="continuationSeparator" w:id="0">
    <w:p w14:paraId="378A2D44" w14:textId="77777777" w:rsidR="00F2440E" w:rsidRDefault="00F2440E" w:rsidP="0037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7B9B" w14:textId="1C47DE95" w:rsidR="00B95C49" w:rsidRPr="00701AA9" w:rsidRDefault="00B95C49" w:rsidP="00701AA9">
    <w:pPr>
      <w:tabs>
        <w:tab w:val="center" w:pos="4550"/>
        <w:tab w:val="left" w:pos="5818"/>
      </w:tabs>
      <w:ind w:right="260"/>
      <w:jc w:val="right"/>
      <w:rPr>
        <w:color w:val="767171"/>
        <w:sz w:val="22"/>
        <w:szCs w:val="22"/>
      </w:rPr>
    </w:pPr>
    <w:r w:rsidRPr="00701AA9">
      <w:rPr>
        <w:noProof/>
        <w:color w:val="767171"/>
        <w:sz w:val="22"/>
        <w:szCs w:val="22"/>
      </w:rPr>
      <w:drawing>
        <wp:anchor distT="0" distB="0" distL="114300" distR="114300" simplePos="0" relativeHeight="251657728" behindDoc="0" locked="0" layoutInCell="1" allowOverlap="1" wp14:anchorId="287B563E" wp14:editId="1EA84106">
          <wp:simplePos x="0" y="0"/>
          <wp:positionH relativeFrom="column">
            <wp:posOffset>63500</wp:posOffset>
          </wp:positionH>
          <wp:positionV relativeFrom="paragraph">
            <wp:posOffset>0</wp:posOffset>
          </wp:positionV>
          <wp:extent cx="435610" cy="365760"/>
          <wp:effectExtent l="0" t="0" r="0" b="0"/>
          <wp:wrapSquare wrapText="bothSides"/>
          <wp:docPr id="1" name="Picture 1"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FGRNlogo half in x half 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AA9">
      <w:rPr>
        <w:color w:val="767171"/>
        <w:sz w:val="22"/>
        <w:szCs w:val="22"/>
      </w:rPr>
      <w:t xml:space="preserve">Alabama Wildlife Federation Outdoor Learning Station Project Plan: </w:t>
    </w:r>
    <w:r>
      <w:rPr>
        <w:color w:val="767171"/>
        <w:sz w:val="22"/>
        <w:szCs w:val="22"/>
      </w:rPr>
      <w:t xml:space="preserve">Frog &amp; Toad Habitat </w:t>
    </w:r>
    <w:r w:rsidRPr="00701AA9">
      <w:rPr>
        <w:color w:val="767171"/>
        <w:sz w:val="22"/>
        <w:szCs w:val="22"/>
      </w:rPr>
      <w:t xml:space="preserve">   Page </w:t>
    </w:r>
    <w:r w:rsidRPr="00701AA9">
      <w:rPr>
        <w:color w:val="767171"/>
        <w:sz w:val="22"/>
        <w:szCs w:val="22"/>
      </w:rPr>
      <w:fldChar w:fldCharType="begin"/>
    </w:r>
    <w:r w:rsidRPr="00701AA9">
      <w:rPr>
        <w:color w:val="767171"/>
        <w:sz w:val="22"/>
        <w:szCs w:val="22"/>
      </w:rPr>
      <w:instrText xml:space="preserve"> PAGE   \* MERGEFORMAT </w:instrText>
    </w:r>
    <w:r w:rsidRPr="00701AA9">
      <w:rPr>
        <w:color w:val="767171"/>
        <w:sz w:val="22"/>
        <w:szCs w:val="22"/>
      </w:rPr>
      <w:fldChar w:fldCharType="separate"/>
    </w:r>
    <w:r w:rsidR="00266DFD">
      <w:rPr>
        <w:noProof/>
        <w:color w:val="767171"/>
        <w:sz w:val="22"/>
        <w:szCs w:val="22"/>
      </w:rPr>
      <w:t>6</w:t>
    </w:r>
    <w:r w:rsidRPr="00701AA9">
      <w:rPr>
        <w:color w:val="767171"/>
        <w:sz w:val="22"/>
        <w:szCs w:val="22"/>
      </w:rPr>
      <w:fldChar w:fldCharType="end"/>
    </w:r>
    <w:r w:rsidRPr="00701AA9">
      <w:rPr>
        <w:color w:val="767171"/>
        <w:sz w:val="22"/>
        <w:szCs w:val="22"/>
      </w:rPr>
      <w:t xml:space="preserve"> | </w:t>
    </w:r>
    <w:r w:rsidRPr="00701AA9">
      <w:rPr>
        <w:color w:val="767171"/>
        <w:sz w:val="22"/>
        <w:szCs w:val="22"/>
      </w:rPr>
      <w:fldChar w:fldCharType="begin"/>
    </w:r>
    <w:r w:rsidRPr="00701AA9">
      <w:rPr>
        <w:color w:val="767171"/>
        <w:sz w:val="22"/>
        <w:szCs w:val="22"/>
      </w:rPr>
      <w:instrText xml:space="preserve"> NUMPAGES  \* Arabic  \* MERGEFORMAT </w:instrText>
    </w:r>
    <w:r w:rsidRPr="00701AA9">
      <w:rPr>
        <w:color w:val="767171"/>
        <w:sz w:val="22"/>
        <w:szCs w:val="22"/>
      </w:rPr>
      <w:fldChar w:fldCharType="separate"/>
    </w:r>
    <w:r w:rsidR="00266DFD">
      <w:rPr>
        <w:noProof/>
        <w:color w:val="767171"/>
        <w:sz w:val="22"/>
        <w:szCs w:val="22"/>
      </w:rPr>
      <w:t>6</w:t>
    </w:r>
    <w:r w:rsidRPr="00701AA9">
      <w:rPr>
        <w:color w:val="767171"/>
        <w:sz w:val="22"/>
        <w:szCs w:val="22"/>
      </w:rPr>
      <w:fldChar w:fldCharType="end"/>
    </w:r>
  </w:p>
  <w:p w14:paraId="4BBEC71E" w14:textId="77777777" w:rsidR="00B95C49" w:rsidRPr="00701AA9" w:rsidRDefault="00B95C49" w:rsidP="00701AA9">
    <w:pPr>
      <w:tabs>
        <w:tab w:val="center" w:pos="4550"/>
        <w:tab w:val="left" w:pos="5818"/>
      </w:tabs>
      <w:ind w:right="260"/>
      <w:jc w:val="center"/>
      <w:rPr>
        <w:color w:val="767171"/>
        <w:sz w:val="22"/>
        <w:szCs w:val="22"/>
      </w:rPr>
    </w:pPr>
    <w:r>
      <w:rPr>
        <w:color w:val="767171"/>
        <w:sz w:val="22"/>
        <w:szCs w:val="22"/>
      </w:rPr>
      <w:t>Materials List &amp; Budget</w:t>
    </w:r>
    <w:r>
      <w:rPr>
        <w:color w:val="767171"/>
        <w:sz w:val="22"/>
        <w:szCs w:val="22"/>
      </w:rPr>
      <w:tab/>
      <w:t xml:space="preserve">          </w:t>
    </w:r>
    <w:r w:rsidRPr="00701AA9">
      <w:rPr>
        <w:color w:val="767171"/>
        <w:sz w:val="22"/>
        <w:szCs w:val="22"/>
      </w:rPr>
      <w:t>alabamawildlife.org/</w:t>
    </w:r>
    <w:proofErr w:type="spellStart"/>
    <w:r w:rsidRPr="00701AA9">
      <w:rPr>
        <w:color w:val="767171"/>
        <w:sz w:val="22"/>
        <w:szCs w:val="22"/>
      </w:rPr>
      <w:t>oc</w:t>
    </w:r>
    <w:proofErr w:type="spellEnd"/>
    <w:r w:rsidRPr="00701AA9">
      <w:rPr>
        <w:color w:val="767171"/>
        <w:sz w:val="22"/>
        <w:szCs w:val="22"/>
      </w:rPr>
      <w:t>-</w:t>
    </w:r>
    <w:r>
      <w:rPr>
        <w:color w:val="767171"/>
        <w:sz w:val="22"/>
        <w:szCs w:val="22"/>
      </w:rPr>
      <w:t>frog-toad-habitat</w:t>
    </w:r>
    <w:r w:rsidRPr="00701AA9">
      <w:rPr>
        <w:color w:val="767171"/>
        <w:sz w:val="22"/>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7333" w14:textId="77777777" w:rsidR="00F2440E" w:rsidRDefault="00F2440E" w:rsidP="00370C0E">
      <w:r>
        <w:separator/>
      </w:r>
    </w:p>
  </w:footnote>
  <w:footnote w:type="continuationSeparator" w:id="0">
    <w:p w14:paraId="7A58CC29" w14:textId="77777777" w:rsidR="00F2440E" w:rsidRDefault="00F2440E" w:rsidP="00370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D14"/>
    <w:multiLevelType w:val="hybridMultilevel"/>
    <w:tmpl w:val="6C8CD07C"/>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074D"/>
    <w:multiLevelType w:val="hybridMultilevel"/>
    <w:tmpl w:val="8FC26FA8"/>
    <w:lvl w:ilvl="0" w:tplc="53543444">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861"/>
    <w:multiLevelType w:val="hybridMultilevel"/>
    <w:tmpl w:val="2DBE5D88"/>
    <w:lvl w:ilvl="0" w:tplc="527A7B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145A"/>
    <w:multiLevelType w:val="hybridMultilevel"/>
    <w:tmpl w:val="7D883F1C"/>
    <w:lvl w:ilvl="0" w:tplc="13786676">
      <w:start w:val="1"/>
      <w:numFmt w:val="bullet"/>
      <w:lvlText w:val=""/>
      <w:lvlJc w:val="left"/>
      <w:pPr>
        <w:tabs>
          <w:tab w:val="num" w:pos="360"/>
        </w:tabs>
        <w:ind w:left="360" w:hanging="72"/>
      </w:pPr>
      <w:rPr>
        <w:rFonts w:ascii="Wingdings" w:hAnsi="Wingdings" w:hint="default"/>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06AFD"/>
    <w:multiLevelType w:val="hybridMultilevel"/>
    <w:tmpl w:val="66763404"/>
    <w:lvl w:ilvl="0" w:tplc="B076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1D627B91"/>
    <w:multiLevelType w:val="hybridMultilevel"/>
    <w:tmpl w:val="0B76FB3C"/>
    <w:lvl w:ilvl="0" w:tplc="04090009">
      <w:start w:val="1"/>
      <w:numFmt w:val="bullet"/>
      <w:lvlText w:val=""/>
      <w:lvlJc w:val="left"/>
      <w:pPr>
        <w:ind w:left="360" w:hanging="360"/>
      </w:pPr>
      <w:rPr>
        <w:rFonts w:ascii="Wingdings" w:hAnsi="Wingdings" w:hint="default"/>
        <w:color w:val="auto"/>
        <w:sz w:val="22"/>
        <w:szCs w:val="22"/>
      </w:rPr>
    </w:lvl>
    <w:lvl w:ilvl="1" w:tplc="69EA8FB8">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368E1"/>
    <w:multiLevelType w:val="hybridMultilevel"/>
    <w:tmpl w:val="51EAD342"/>
    <w:lvl w:ilvl="0" w:tplc="04090009">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16FB9"/>
    <w:multiLevelType w:val="hybridMultilevel"/>
    <w:tmpl w:val="D39E0C46"/>
    <w:lvl w:ilvl="0" w:tplc="FC6AF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52A0D"/>
    <w:multiLevelType w:val="hybridMultilevel"/>
    <w:tmpl w:val="932EF1FA"/>
    <w:lvl w:ilvl="0" w:tplc="73CA913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6356"/>
    <w:multiLevelType w:val="hybridMultilevel"/>
    <w:tmpl w:val="6164C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7C3539"/>
    <w:multiLevelType w:val="hybridMultilevel"/>
    <w:tmpl w:val="180CD77E"/>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6348BC"/>
    <w:multiLevelType w:val="hybridMultilevel"/>
    <w:tmpl w:val="8E04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D48EE"/>
    <w:multiLevelType w:val="hybridMultilevel"/>
    <w:tmpl w:val="E86E7CD4"/>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F498B"/>
    <w:multiLevelType w:val="hybridMultilevel"/>
    <w:tmpl w:val="193C61F6"/>
    <w:lvl w:ilvl="0" w:tplc="09845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B5C1B"/>
    <w:multiLevelType w:val="hybridMultilevel"/>
    <w:tmpl w:val="7B7836D2"/>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623A9"/>
    <w:multiLevelType w:val="hybridMultilevel"/>
    <w:tmpl w:val="8542A65C"/>
    <w:lvl w:ilvl="0" w:tplc="55586678">
      <w:start w:val="1"/>
      <w:numFmt w:val="decimal"/>
      <w:lvlText w:val="(%1)"/>
      <w:lvlJc w:val="left"/>
      <w:pPr>
        <w:ind w:left="720" w:hanging="360"/>
      </w:pPr>
      <w:rPr>
        <w:rFonts w:eastAsia="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C3F5F"/>
    <w:multiLevelType w:val="hybridMultilevel"/>
    <w:tmpl w:val="B46C3A9E"/>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3656F"/>
    <w:multiLevelType w:val="hybridMultilevel"/>
    <w:tmpl w:val="27787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957FC"/>
    <w:multiLevelType w:val="hybridMultilevel"/>
    <w:tmpl w:val="EFCCEF32"/>
    <w:lvl w:ilvl="0" w:tplc="2F82D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508F2"/>
    <w:multiLevelType w:val="hybridMultilevel"/>
    <w:tmpl w:val="DF94E438"/>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137637"/>
    <w:multiLevelType w:val="hybridMultilevel"/>
    <w:tmpl w:val="DFA2E632"/>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7A1DFB"/>
    <w:multiLevelType w:val="hybridMultilevel"/>
    <w:tmpl w:val="E98E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53572"/>
    <w:multiLevelType w:val="hybridMultilevel"/>
    <w:tmpl w:val="3CFE7082"/>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11ABD"/>
    <w:multiLevelType w:val="hybridMultilevel"/>
    <w:tmpl w:val="2334F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675F6"/>
    <w:multiLevelType w:val="hybridMultilevel"/>
    <w:tmpl w:val="1D2A1B10"/>
    <w:lvl w:ilvl="0" w:tplc="E8A0C35E">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5967B1"/>
    <w:multiLevelType w:val="hybridMultilevel"/>
    <w:tmpl w:val="2B8C0BD6"/>
    <w:lvl w:ilvl="0" w:tplc="4C524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15E66"/>
    <w:multiLevelType w:val="hybridMultilevel"/>
    <w:tmpl w:val="766EF560"/>
    <w:lvl w:ilvl="0" w:tplc="A406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D06F4"/>
    <w:multiLevelType w:val="hybridMultilevel"/>
    <w:tmpl w:val="E70AF466"/>
    <w:lvl w:ilvl="0" w:tplc="13786676">
      <w:start w:val="1"/>
      <w:numFmt w:val="bullet"/>
      <w:lvlText w:val=""/>
      <w:lvlJc w:val="left"/>
      <w:pPr>
        <w:tabs>
          <w:tab w:val="num" w:pos="360"/>
        </w:tabs>
        <w:ind w:left="360" w:hanging="72"/>
      </w:pPr>
      <w:rPr>
        <w:rFonts w:ascii="Wingdings" w:hAnsi="Wingdings" w:hint="default"/>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520B7"/>
    <w:multiLevelType w:val="hybridMultilevel"/>
    <w:tmpl w:val="3D343E68"/>
    <w:lvl w:ilvl="0" w:tplc="BD62F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42853"/>
    <w:multiLevelType w:val="hybridMultilevel"/>
    <w:tmpl w:val="1550EAA8"/>
    <w:lvl w:ilvl="0" w:tplc="330A4DDE">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7"/>
  </w:num>
  <w:num w:numId="3">
    <w:abstractNumId w:val="4"/>
  </w:num>
  <w:num w:numId="4">
    <w:abstractNumId w:val="34"/>
  </w:num>
  <w:num w:numId="5">
    <w:abstractNumId w:val="0"/>
  </w:num>
  <w:num w:numId="6">
    <w:abstractNumId w:val="5"/>
  </w:num>
  <w:num w:numId="7">
    <w:abstractNumId w:val="14"/>
  </w:num>
  <w:num w:numId="8">
    <w:abstractNumId w:val="33"/>
  </w:num>
  <w:num w:numId="9">
    <w:abstractNumId w:val="2"/>
  </w:num>
  <w:num w:numId="10">
    <w:abstractNumId w:val="28"/>
  </w:num>
  <w:num w:numId="11">
    <w:abstractNumId w:val="1"/>
  </w:num>
  <w:num w:numId="12">
    <w:abstractNumId w:val="13"/>
  </w:num>
  <w:num w:numId="13">
    <w:abstractNumId w:val="20"/>
  </w:num>
  <w:num w:numId="14">
    <w:abstractNumId w:val="26"/>
  </w:num>
  <w:num w:numId="15">
    <w:abstractNumId w:val="18"/>
  </w:num>
  <w:num w:numId="16">
    <w:abstractNumId w:val="23"/>
  </w:num>
  <w:num w:numId="17">
    <w:abstractNumId w:val="24"/>
  </w:num>
  <w:num w:numId="18">
    <w:abstractNumId w:val="16"/>
  </w:num>
  <w:num w:numId="19">
    <w:abstractNumId w:val="9"/>
  </w:num>
  <w:num w:numId="20">
    <w:abstractNumId w:val="25"/>
  </w:num>
  <w:num w:numId="21">
    <w:abstractNumId w:val="21"/>
  </w:num>
  <w:num w:numId="22">
    <w:abstractNumId w:val="27"/>
  </w:num>
  <w:num w:numId="23">
    <w:abstractNumId w:val="35"/>
  </w:num>
  <w:num w:numId="24">
    <w:abstractNumId w:val="8"/>
  </w:num>
  <w:num w:numId="25">
    <w:abstractNumId w:val="11"/>
  </w:num>
  <w:num w:numId="26">
    <w:abstractNumId w:val="6"/>
  </w:num>
  <w:num w:numId="27">
    <w:abstractNumId w:val="15"/>
  </w:num>
  <w:num w:numId="28">
    <w:abstractNumId w:val="17"/>
  </w:num>
  <w:num w:numId="29">
    <w:abstractNumId w:val="22"/>
  </w:num>
  <w:num w:numId="30">
    <w:abstractNumId w:val="30"/>
  </w:num>
  <w:num w:numId="31">
    <w:abstractNumId w:val="19"/>
  </w:num>
  <w:num w:numId="32">
    <w:abstractNumId w:val="32"/>
  </w:num>
  <w:num w:numId="33">
    <w:abstractNumId w:val="12"/>
  </w:num>
  <w:num w:numId="34">
    <w:abstractNumId w:val="31"/>
  </w:num>
  <w:num w:numId="35">
    <w:abstractNumId w:val="3"/>
  </w:num>
  <w:num w:numId="36">
    <w:abstractNumId w:val="2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E5"/>
    <w:rsid w:val="00000D5D"/>
    <w:rsid w:val="00001CBE"/>
    <w:rsid w:val="000021E2"/>
    <w:rsid w:val="00002356"/>
    <w:rsid w:val="000039FC"/>
    <w:rsid w:val="000051D2"/>
    <w:rsid w:val="0000523C"/>
    <w:rsid w:val="0000525D"/>
    <w:rsid w:val="00007AD7"/>
    <w:rsid w:val="00011289"/>
    <w:rsid w:val="000115F7"/>
    <w:rsid w:val="00013C20"/>
    <w:rsid w:val="000141FB"/>
    <w:rsid w:val="00015F86"/>
    <w:rsid w:val="00023536"/>
    <w:rsid w:val="0002479A"/>
    <w:rsid w:val="00025125"/>
    <w:rsid w:val="000256C0"/>
    <w:rsid w:val="0002585F"/>
    <w:rsid w:val="00026BCB"/>
    <w:rsid w:val="0002724C"/>
    <w:rsid w:val="000275D4"/>
    <w:rsid w:val="00030DF2"/>
    <w:rsid w:val="0003144E"/>
    <w:rsid w:val="00031916"/>
    <w:rsid w:val="00031AFE"/>
    <w:rsid w:val="00034A8D"/>
    <w:rsid w:val="00035214"/>
    <w:rsid w:val="000352F4"/>
    <w:rsid w:val="00036389"/>
    <w:rsid w:val="000379D6"/>
    <w:rsid w:val="000408CA"/>
    <w:rsid w:val="00041C4E"/>
    <w:rsid w:val="0004218B"/>
    <w:rsid w:val="00042DC4"/>
    <w:rsid w:val="00043555"/>
    <w:rsid w:val="0004399F"/>
    <w:rsid w:val="00044375"/>
    <w:rsid w:val="000446C0"/>
    <w:rsid w:val="000448CB"/>
    <w:rsid w:val="00044B0F"/>
    <w:rsid w:val="00045C36"/>
    <w:rsid w:val="00046A08"/>
    <w:rsid w:val="00047A28"/>
    <w:rsid w:val="000507AE"/>
    <w:rsid w:val="000524E3"/>
    <w:rsid w:val="0005279F"/>
    <w:rsid w:val="00053F08"/>
    <w:rsid w:val="00055F2A"/>
    <w:rsid w:val="0005649B"/>
    <w:rsid w:val="0005655E"/>
    <w:rsid w:val="00056AAD"/>
    <w:rsid w:val="0006074C"/>
    <w:rsid w:val="00060C19"/>
    <w:rsid w:val="000619D2"/>
    <w:rsid w:val="0006280B"/>
    <w:rsid w:val="00063675"/>
    <w:rsid w:val="000655AC"/>
    <w:rsid w:val="000709E4"/>
    <w:rsid w:val="000713D6"/>
    <w:rsid w:val="0007143E"/>
    <w:rsid w:val="000724EA"/>
    <w:rsid w:val="00074069"/>
    <w:rsid w:val="000740BC"/>
    <w:rsid w:val="0007461D"/>
    <w:rsid w:val="00074A8B"/>
    <w:rsid w:val="00075730"/>
    <w:rsid w:val="00075EBB"/>
    <w:rsid w:val="0007647A"/>
    <w:rsid w:val="00076996"/>
    <w:rsid w:val="0008182D"/>
    <w:rsid w:val="00082A42"/>
    <w:rsid w:val="00084E03"/>
    <w:rsid w:val="0008514A"/>
    <w:rsid w:val="00085209"/>
    <w:rsid w:val="00086665"/>
    <w:rsid w:val="00086F3C"/>
    <w:rsid w:val="0008763E"/>
    <w:rsid w:val="0008765B"/>
    <w:rsid w:val="00087B9D"/>
    <w:rsid w:val="000916CE"/>
    <w:rsid w:val="0009210C"/>
    <w:rsid w:val="00092C67"/>
    <w:rsid w:val="0009394E"/>
    <w:rsid w:val="00093B38"/>
    <w:rsid w:val="00094BD1"/>
    <w:rsid w:val="0009722B"/>
    <w:rsid w:val="0009735E"/>
    <w:rsid w:val="000A0448"/>
    <w:rsid w:val="000A2BF5"/>
    <w:rsid w:val="000A4015"/>
    <w:rsid w:val="000A4F4B"/>
    <w:rsid w:val="000A5764"/>
    <w:rsid w:val="000A5A51"/>
    <w:rsid w:val="000A6816"/>
    <w:rsid w:val="000B00A3"/>
    <w:rsid w:val="000B17F0"/>
    <w:rsid w:val="000B20B1"/>
    <w:rsid w:val="000B236A"/>
    <w:rsid w:val="000B2620"/>
    <w:rsid w:val="000B2CA1"/>
    <w:rsid w:val="000B3D2D"/>
    <w:rsid w:val="000B4263"/>
    <w:rsid w:val="000B4A30"/>
    <w:rsid w:val="000B4D8A"/>
    <w:rsid w:val="000B6131"/>
    <w:rsid w:val="000B630B"/>
    <w:rsid w:val="000B6ACA"/>
    <w:rsid w:val="000C1428"/>
    <w:rsid w:val="000C2140"/>
    <w:rsid w:val="000C21A4"/>
    <w:rsid w:val="000C25CB"/>
    <w:rsid w:val="000C4318"/>
    <w:rsid w:val="000C45C5"/>
    <w:rsid w:val="000C5616"/>
    <w:rsid w:val="000C5F16"/>
    <w:rsid w:val="000C6A4D"/>
    <w:rsid w:val="000C75A0"/>
    <w:rsid w:val="000C7913"/>
    <w:rsid w:val="000D00CC"/>
    <w:rsid w:val="000D06EC"/>
    <w:rsid w:val="000D124A"/>
    <w:rsid w:val="000D1336"/>
    <w:rsid w:val="000D1AE2"/>
    <w:rsid w:val="000D3B0D"/>
    <w:rsid w:val="000D60B7"/>
    <w:rsid w:val="000D64C9"/>
    <w:rsid w:val="000E00D3"/>
    <w:rsid w:val="000E2973"/>
    <w:rsid w:val="000E3F15"/>
    <w:rsid w:val="000E6E21"/>
    <w:rsid w:val="000E7D8A"/>
    <w:rsid w:val="000F0228"/>
    <w:rsid w:val="000F02BA"/>
    <w:rsid w:val="000F048B"/>
    <w:rsid w:val="000F0E82"/>
    <w:rsid w:val="000F11F2"/>
    <w:rsid w:val="000F1B56"/>
    <w:rsid w:val="000F2064"/>
    <w:rsid w:val="000F2244"/>
    <w:rsid w:val="000F2B07"/>
    <w:rsid w:val="000F465B"/>
    <w:rsid w:val="000F4697"/>
    <w:rsid w:val="000F5E48"/>
    <w:rsid w:val="00101D09"/>
    <w:rsid w:val="00103FCD"/>
    <w:rsid w:val="00106342"/>
    <w:rsid w:val="00107863"/>
    <w:rsid w:val="001101A7"/>
    <w:rsid w:val="0011026C"/>
    <w:rsid w:val="00110E29"/>
    <w:rsid w:val="00111024"/>
    <w:rsid w:val="00111B8C"/>
    <w:rsid w:val="00112BE4"/>
    <w:rsid w:val="0011380B"/>
    <w:rsid w:val="00114E01"/>
    <w:rsid w:val="001152A0"/>
    <w:rsid w:val="00115BA6"/>
    <w:rsid w:val="00116E28"/>
    <w:rsid w:val="00117764"/>
    <w:rsid w:val="001178A9"/>
    <w:rsid w:val="001217FC"/>
    <w:rsid w:val="001222F2"/>
    <w:rsid w:val="001238CA"/>
    <w:rsid w:val="00124CE4"/>
    <w:rsid w:val="00126D2A"/>
    <w:rsid w:val="0012782F"/>
    <w:rsid w:val="001304D1"/>
    <w:rsid w:val="00133338"/>
    <w:rsid w:val="00134DCA"/>
    <w:rsid w:val="00134F5A"/>
    <w:rsid w:val="00135667"/>
    <w:rsid w:val="0013637E"/>
    <w:rsid w:val="00136682"/>
    <w:rsid w:val="00136688"/>
    <w:rsid w:val="00136AA8"/>
    <w:rsid w:val="00136EC6"/>
    <w:rsid w:val="001376E1"/>
    <w:rsid w:val="00140785"/>
    <w:rsid w:val="00141D32"/>
    <w:rsid w:val="00142CCF"/>
    <w:rsid w:val="0014437E"/>
    <w:rsid w:val="001451B3"/>
    <w:rsid w:val="001452D4"/>
    <w:rsid w:val="00147369"/>
    <w:rsid w:val="00147491"/>
    <w:rsid w:val="001500D4"/>
    <w:rsid w:val="001534AD"/>
    <w:rsid w:val="0015423A"/>
    <w:rsid w:val="00156D82"/>
    <w:rsid w:val="00157821"/>
    <w:rsid w:val="001619C7"/>
    <w:rsid w:val="00163043"/>
    <w:rsid w:val="00163822"/>
    <w:rsid w:val="00163C8F"/>
    <w:rsid w:val="001642CE"/>
    <w:rsid w:val="001650E1"/>
    <w:rsid w:val="001655EA"/>
    <w:rsid w:val="0016577A"/>
    <w:rsid w:val="00166B5C"/>
    <w:rsid w:val="001679C8"/>
    <w:rsid w:val="00167C6E"/>
    <w:rsid w:val="00167FE6"/>
    <w:rsid w:val="00170BD8"/>
    <w:rsid w:val="00171970"/>
    <w:rsid w:val="00171C47"/>
    <w:rsid w:val="00171DFC"/>
    <w:rsid w:val="00172078"/>
    <w:rsid w:val="00173CE7"/>
    <w:rsid w:val="001747B8"/>
    <w:rsid w:val="001758E0"/>
    <w:rsid w:val="00176389"/>
    <w:rsid w:val="001857CE"/>
    <w:rsid w:val="001859DA"/>
    <w:rsid w:val="00185A85"/>
    <w:rsid w:val="0018678F"/>
    <w:rsid w:val="00186F7C"/>
    <w:rsid w:val="00190391"/>
    <w:rsid w:val="00190806"/>
    <w:rsid w:val="0019105A"/>
    <w:rsid w:val="0019152D"/>
    <w:rsid w:val="00192B1B"/>
    <w:rsid w:val="001933FA"/>
    <w:rsid w:val="00195DF0"/>
    <w:rsid w:val="0019747D"/>
    <w:rsid w:val="00197AEB"/>
    <w:rsid w:val="00197D35"/>
    <w:rsid w:val="00197FC5"/>
    <w:rsid w:val="001A1D9D"/>
    <w:rsid w:val="001A30FB"/>
    <w:rsid w:val="001A467A"/>
    <w:rsid w:val="001A46B7"/>
    <w:rsid w:val="001A6AAE"/>
    <w:rsid w:val="001A7AFC"/>
    <w:rsid w:val="001B00C4"/>
    <w:rsid w:val="001B1518"/>
    <w:rsid w:val="001B2622"/>
    <w:rsid w:val="001B4871"/>
    <w:rsid w:val="001B50BA"/>
    <w:rsid w:val="001B6680"/>
    <w:rsid w:val="001B6F6D"/>
    <w:rsid w:val="001B6F81"/>
    <w:rsid w:val="001B7EA0"/>
    <w:rsid w:val="001C26A9"/>
    <w:rsid w:val="001C58E4"/>
    <w:rsid w:val="001C5C3C"/>
    <w:rsid w:val="001C6A14"/>
    <w:rsid w:val="001C70BE"/>
    <w:rsid w:val="001C73FB"/>
    <w:rsid w:val="001D0717"/>
    <w:rsid w:val="001D090C"/>
    <w:rsid w:val="001D1349"/>
    <w:rsid w:val="001D1D81"/>
    <w:rsid w:val="001D2355"/>
    <w:rsid w:val="001D50C7"/>
    <w:rsid w:val="001D5795"/>
    <w:rsid w:val="001D657E"/>
    <w:rsid w:val="001D749C"/>
    <w:rsid w:val="001D75C9"/>
    <w:rsid w:val="001E0342"/>
    <w:rsid w:val="001E0628"/>
    <w:rsid w:val="001E29C3"/>
    <w:rsid w:val="001E2A7C"/>
    <w:rsid w:val="001E31CE"/>
    <w:rsid w:val="001E5E44"/>
    <w:rsid w:val="001E60F2"/>
    <w:rsid w:val="001E6428"/>
    <w:rsid w:val="001E7FE2"/>
    <w:rsid w:val="001F22D1"/>
    <w:rsid w:val="001F40AF"/>
    <w:rsid w:val="001F482A"/>
    <w:rsid w:val="001F6090"/>
    <w:rsid w:val="001F6676"/>
    <w:rsid w:val="001F6DD0"/>
    <w:rsid w:val="001F7DC6"/>
    <w:rsid w:val="00200027"/>
    <w:rsid w:val="002000B6"/>
    <w:rsid w:val="00200736"/>
    <w:rsid w:val="002034CC"/>
    <w:rsid w:val="00203AF4"/>
    <w:rsid w:val="00205CE0"/>
    <w:rsid w:val="002061BA"/>
    <w:rsid w:val="00207D09"/>
    <w:rsid w:val="002101AF"/>
    <w:rsid w:val="0021114F"/>
    <w:rsid w:val="00211E29"/>
    <w:rsid w:val="00211F7A"/>
    <w:rsid w:val="00216AAA"/>
    <w:rsid w:val="00216E63"/>
    <w:rsid w:val="0022080D"/>
    <w:rsid w:val="00221C30"/>
    <w:rsid w:val="00222CB6"/>
    <w:rsid w:val="00222EED"/>
    <w:rsid w:val="00222FAA"/>
    <w:rsid w:val="0022416F"/>
    <w:rsid w:val="00224E64"/>
    <w:rsid w:val="00224FC1"/>
    <w:rsid w:val="00225768"/>
    <w:rsid w:val="00226EDA"/>
    <w:rsid w:val="002301EA"/>
    <w:rsid w:val="002303B9"/>
    <w:rsid w:val="0023102F"/>
    <w:rsid w:val="00231AFE"/>
    <w:rsid w:val="00232311"/>
    <w:rsid w:val="0023579F"/>
    <w:rsid w:val="00237EDB"/>
    <w:rsid w:val="0024001E"/>
    <w:rsid w:val="00243EB5"/>
    <w:rsid w:val="002444C3"/>
    <w:rsid w:val="002452F4"/>
    <w:rsid w:val="002468C9"/>
    <w:rsid w:val="00252478"/>
    <w:rsid w:val="00254DE1"/>
    <w:rsid w:val="002558D6"/>
    <w:rsid w:val="00255FBA"/>
    <w:rsid w:val="002561E8"/>
    <w:rsid w:val="00256FAC"/>
    <w:rsid w:val="0025774B"/>
    <w:rsid w:val="002646FD"/>
    <w:rsid w:val="00265FF2"/>
    <w:rsid w:val="00266DFD"/>
    <w:rsid w:val="002701DA"/>
    <w:rsid w:val="00270D6D"/>
    <w:rsid w:val="00271857"/>
    <w:rsid w:val="0027332A"/>
    <w:rsid w:val="002733B6"/>
    <w:rsid w:val="00273705"/>
    <w:rsid w:val="002742B6"/>
    <w:rsid w:val="002765DA"/>
    <w:rsid w:val="002803AA"/>
    <w:rsid w:val="002813A2"/>
    <w:rsid w:val="00282239"/>
    <w:rsid w:val="00284BA8"/>
    <w:rsid w:val="00284F64"/>
    <w:rsid w:val="00285C83"/>
    <w:rsid w:val="00285CE8"/>
    <w:rsid w:val="002879B9"/>
    <w:rsid w:val="00290FE0"/>
    <w:rsid w:val="00291313"/>
    <w:rsid w:val="002913B4"/>
    <w:rsid w:val="0029242A"/>
    <w:rsid w:val="00292C8D"/>
    <w:rsid w:val="002939B7"/>
    <w:rsid w:val="00293E31"/>
    <w:rsid w:val="002A005A"/>
    <w:rsid w:val="002A0581"/>
    <w:rsid w:val="002A0761"/>
    <w:rsid w:val="002A08AC"/>
    <w:rsid w:val="002A19C1"/>
    <w:rsid w:val="002A608E"/>
    <w:rsid w:val="002A66C3"/>
    <w:rsid w:val="002A6F92"/>
    <w:rsid w:val="002B04DB"/>
    <w:rsid w:val="002B075D"/>
    <w:rsid w:val="002B105A"/>
    <w:rsid w:val="002B49E2"/>
    <w:rsid w:val="002B4CD7"/>
    <w:rsid w:val="002B5D5E"/>
    <w:rsid w:val="002B5F16"/>
    <w:rsid w:val="002B6B8C"/>
    <w:rsid w:val="002B7649"/>
    <w:rsid w:val="002C24E3"/>
    <w:rsid w:val="002C274E"/>
    <w:rsid w:val="002C27EB"/>
    <w:rsid w:val="002C3C0D"/>
    <w:rsid w:val="002C4553"/>
    <w:rsid w:val="002C5130"/>
    <w:rsid w:val="002C6426"/>
    <w:rsid w:val="002C6AF6"/>
    <w:rsid w:val="002D01A2"/>
    <w:rsid w:val="002D1557"/>
    <w:rsid w:val="002D1694"/>
    <w:rsid w:val="002D1EC8"/>
    <w:rsid w:val="002D1FB9"/>
    <w:rsid w:val="002D2715"/>
    <w:rsid w:val="002D2E85"/>
    <w:rsid w:val="002D3A29"/>
    <w:rsid w:val="002D50A5"/>
    <w:rsid w:val="002D5D36"/>
    <w:rsid w:val="002D687F"/>
    <w:rsid w:val="002D69E6"/>
    <w:rsid w:val="002D6DFE"/>
    <w:rsid w:val="002E05D4"/>
    <w:rsid w:val="002E0C4B"/>
    <w:rsid w:val="002E2767"/>
    <w:rsid w:val="002E2A78"/>
    <w:rsid w:val="002E469F"/>
    <w:rsid w:val="002E5A49"/>
    <w:rsid w:val="002E5E1E"/>
    <w:rsid w:val="002E645D"/>
    <w:rsid w:val="002E73EC"/>
    <w:rsid w:val="002F03E9"/>
    <w:rsid w:val="002F0DFC"/>
    <w:rsid w:val="002F180F"/>
    <w:rsid w:val="002F2DAE"/>
    <w:rsid w:val="002F3981"/>
    <w:rsid w:val="002F3E86"/>
    <w:rsid w:val="002F41D8"/>
    <w:rsid w:val="002F551B"/>
    <w:rsid w:val="002F5AD5"/>
    <w:rsid w:val="002F7A0E"/>
    <w:rsid w:val="00301DE5"/>
    <w:rsid w:val="00302A50"/>
    <w:rsid w:val="00303140"/>
    <w:rsid w:val="00304A37"/>
    <w:rsid w:val="003055CB"/>
    <w:rsid w:val="0030568A"/>
    <w:rsid w:val="0030595C"/>
    <w:rsid w:val="003068DB"/>
    <w:rsid w:val="00307D8B"/>
    <w:rsid w:val="00310280"/>
    <w:rsid w:val="003143C2"/>
    <w:rsid w:val="00314706"/>
    <w:rsid w:val="00314F33"/>
    <w:rsid w:val="00315355"/>
    <w:rsid w:val="00315576"/>
    <w:rsid w:val="0031606C"/>
    <w:rsid w:val="003162D0"/>
    <w:rsid w:val="00320162"/>
    <w:rsid w:val="003235BF"/>
    <w:rsid w:val="003257F7"/>
    <w:rsid w:val="0032761A"/>
    <w:rsid w:val="003308CE"/>
    <w:rsid w:val="00330DCF"/>
    <w:rsid w:val="00330EB5"/>
    <w:rsid w:val="0033109F"/>
    <w:rsid w:val="00331539"/>
    <w:rsid w:val="00331854"/>
    <w:rsid w:val="0033299C"/>
    <w:rsid w:val="00333C2D"/>
    <w:rsid w:val="00333D4E"/>
    <w:rsid w:val="00333D6C"/>
    <w:rsid w:val="00334CC3"/>
    <w:rsid w:val="003353D1"/>
    <w:rsid w:val="00335D39"/>
    <w:rsid w:val="00336911"/>
    <w:rsid w:val="00342492"/>
    <w:rsid w:val="003424D9"/>
    <w:rsid w:val="00343610"/>
    <w:rsid w:val="003446D5"/>
    <w:rsid w:val="00345B01"/>
    <w:rsid w:val="00346967"/>
    <w:rsid w:val="003471EA"/>
    <w:rsid w:val="003509CE"/>
    <w:rsid w:val="003532A1"/>
    <w:rsid w:val="0035361B"/>
    <w:rsid w:val="003538F9"/>
    <w:rsid w:val="00353A14"/>
    <w:rsid w:val="00357423"/>
    <w:rsid w:val="00360770"/>
    <w:rsid w:val="00360FCA"/>
    <w:rsid w:val="003618ED"/>
    <w:rsid w:val="003625B1"/>
    <w:rsid w:val="0036520B"/>
    <w:rsid w:val="003659FA"/>
    <w:rsid w:val="003678B1"/>
    <w:rsid w:val="00367F65"/>
    <w:rsid w:val="00370C0E"/>
    <w:rsid w:val="00370CE9"/>
    <w:rsid w:val="00372442"/>
    <w:rsid w:val="00373337"/>
    <w:rsid w:val="003766AB"/>
    <w:rsid w:val="0037726F"/>
    <w:rsid w:val="00377875"/>
    <w:rsid w:val="0037788F"/>
    <w:rsid w:val="00377EA1"/>
    <w:rsid w:val="00380276"/>
    <w:rsid w:val="00380803"/>
    <w:rsid w:val="0038149A"/>
    <w:rsid w:val="0038197D"/>
    <w:rsid w:val="00382D9F"/>
    <w:rsid w:val="003844B3"/>
    <w:rsid w:val="0038554C"/>
    <w:rsid w:val="00386281"/>
    <w:rsid w:val="00387E4C"/>
    <w:rsid w:val="00391872"/>
    <w:rsid w:val="003918C9"/>
    <w:rsid w:val="0039319B"/>
    <w:rsid w:val="003935BF"/>
    <w:rsid w:val="00393A98"/>
    <w:rsid w:val="00395864"/>
    <w:rsid w:val="003A0446"/>
    <w:rsid w:val="003A05B5"/>
    <w:rsid w:val="003A06DA"/>
    <w:rsid w:val="003A17A5"/>
    <w:rsid w:val="003A21C3"/>
    <w:rsid w:val="003A21DE"/>
    <w:rsid w:val="003A2D5E"/>
    <w:rsid w:val="003A3B02"/>
    <w:rsid w:val="003A51A9"/>
    <w:rsid w:val="003A57ED"/>
    <w:rsid w:val="003A5C0B"/>
    <w:rsid w:val="003A5CD1"/>
    <w:rsid w:val="003A67B2"/>
    <w:rsid w:val="003A68C7"/>
    <w:rsid w:val="003A7F15"/>
    <w:rsid w:val="003B12D6"/>
    <w:rsid w:val="003B16F6"/>
    <w:rsid w:val="003B1A17"/>
    <w:rsid w:val="003B3620"/>
    <w:rsid w:val="003B3CE5"/>
    <w:rsid w:val="003B54A0"/>
    <w:rsid w:val="003B7C91"/>
    <w:rsid w:val="003C0664"/>
    <w:rsid w:val="003C0C89"/>
    <w:rsid w:val="003C1001"/>
    <w:rsid w:val="003C143E"/>
    <w:rsid w:val="003C2549"/>
    <w:rsid w:val="003C3481"/>
    <w:rsid w:val="003C3688"/>
    <w:rsid w:val="003C4A66"/>
    <w:rsid w:val="003C511A"/>
    <w:rsid w:val="003C672B"/>
    <w:rsid w:val="003C7707"/>
    <w:rsid w:val="003D1A75"/>
    <w:rsid w:val="003D1A94"/>
    <w:rsid w:val="003D2664"/>
    <w:rsid w:val="003D2B07"/>
    <w:rsid w:val="003D2E0A"/>
    <w:rsid w:val="003D2FBF"/>
    <w:rsid w:val="003D40C0"/>
    <w:rsid w:val="003D4170"/>
    <w:rsid w:val="003D78D4"/>
    <w:rsid w:val="003D7FC5"/>
    <w:rsid w:val="003E06E5"/>
    <w:rsid w:val="003E30CD"/>
    <w:rsid w:val="003E3212"/>
    <w:rsid w:val="003E33D2"/>
    <w:rsid w:val="003E3684"/>
    <w:rsid w:val="003E38F1"/>
    <w:rsid w:val="003E3BF7"/>
    <w:rsid w:val="003E46D9"/>
    <w:rsid w:val="003E479E"/>
    <w:rsid w:val="003E5803"/>
    <w:rsid w:val="003E6462"/>
    <w:rsid w:val="003E7EE8"/>
    <w:rsid w:val="003F0DAA"/>
    <w:rsid w:val="003F1151"/>
    <w:rsid w:val="003F1737"/>
    <w:rsid w:val="003F1C68"/>
    <w:rsid w:val="003F277C"/>
    <w:rsid w:val="003F3A04"/>
    <w:rsid w:val="003F427B"/>
    <w:rsid w:val="003F5787"/>
    <w:rsid w:val="00400E5C"/>
    <w:rsid w:val="004012FA"/>
    <w:rsid w:val="0040172F"/>
    <w:rsid w:val="0040175E"/>
    <w:rsid w:val="00401C00"/>
    <w:rsid w:val="004021C4"/>
    <w:rsid w:val="004037B1"/>
    <w:rsid w:val="00403B9C"/>
    <w:rsid w:val="004058BA"/>
    <w:rsid w:val="004064C3"/>
    <w:rsid w:val="004070CD"/>
    <w:rsid w:val="0041015F"/>
    <w:rsid w:val="0041251D"/>
    <w:rsid w:val="004163C3"/>
    <w:rsid w:val="00416733"/>
    <w:rsid w:val="00416AF1"/>
    <w:rsid w:val="00417388"/>
    <w:rsid w:val="004175E1"/>
    <w:rsid w:val="00421DFB"/>
    <w:rsid w:val="00422AAC"/>
    <w:rsid w:val="00422C66"/>
    <w:rsid w:val="004237C5"/>
    <w:rsid w:val="00424563"/>
    <w:rsid w:val="00427112"/>
    <w:rsid w:val="00427ECB"/>
    <w:rsid w:val="00430C85"/>
    <w:rsid w:val="00432B27"/>
    <w:rsid w:val="00432C32"/>
    <w:rsid w:val="004352AD"/>
    <w:rsid w:val="00435865"/>
    <w:rsid w:val="00435E6A"/>
    <w:rsid w:val="00436071"/>
    <w:rsid w:val="0043623E"/>
    <w:rsid w:val="00436BE4"/>
    <w:rsid w:val="004405AD"/>
    <w:rsid w:val="00440B7E"/>
    <w:rsid w:val="00441A8B"/>
    <w:rsid w:val="004426C9"/>
    <w:rsid w:val="00442833"/>
    <w:rsid w:val="00443132"/>
    <w:rsid w:val="0044448B"/>
    <w:rsid w:val="004455FF"/>
    <w:rsid w:val="00445D3A"/>
    <w:rsid w:val="00447973"/>
    <w:rsid w:val="0045177A"/>
    <w:rsid w:val="00455355"/>
    <w:rsid w:val="00456A6A"/>
    <w:rsid w:val="00460005"/>
    <w:rsid w:val="00460EFD"/>
    <w:rsid w:val="00461609"/>
    <w:rsid w:val="00464A0C"/>
    <w:rsid w:val="00466269"/>
    <w:rsid w:val="0046706A"/>
    <w:rsid w:val="00467466"/>
    <w:rsid w:val="00472611"/>
    <w:rsid w:val="00473B80"/>
    <w:rsid w:val="00476822"/>
    <w:rsid w:val="004776E2"/>
    <w:rsid w:val="004801FA"/>
    <w:rsid w:val="00480531"/>
    <w:rsid w:val="00480784"/>
    <w:rsid w:val="00480FE8"/>
    <w:rsid w:val="004824AE"/>
    <w:rsid w:val="0048334D"/>
    <w:rsid w:val="004836A4"/>
    <w:rsid w:val="00485567"/>
    <w:rsid w:val="00485BF3"/>
    <w:rsid w:val="0049013D"/>
    <w:rsid w:val="00490A77"/>
    <w:rsid w:val="00490AE8"/>
    <w:rsid w:val="0049205E"/>
    <w:rsid w:val="004930DC"/>
    <w:rsid w:val="00494F83"/>
    <w:rsid w:val="00495757"/>
    <w:rsid w:val="00496ABF"/>
    <w:rsid w:val="0049707D"/>
    <w:rsid w:val="00497C28"/>
    <w:rsid w:val="004A1548"/>
    <w:rsid w:val="004A2864"/>
    <w:rsid w:val="004A497D"/>
    <w:rsid w:val="004A5EA4"/>
    <w:rsid w:val="004A7B9E"/>
    <w:rsid w:val="004B15F6"/>
    <w:rsid w:val="004B2320"/>
    <w:rsid w:val="004B32FE"/>
    <w:rsid w:val="004B47CE"/>
    <w:rsid w:val="004B537F"/>
    <w:rsid w:val="004B5BA4"/>
    <w:rsid w:val="004B5C26"/>
    <w:rsid w:val="004B7231"/>
    <w:rsid w:val="004B7B5F"/>
    <w:rsid w:val="004B7D91"/>
    <w:rsid w:val="004C0F1C"/>
    <w:rsid w:val="004C15D7"/>
    <w:rsid w:val="004C236B"/>
    <w:rsid w:val="004C304C"/>
    <w:rsid w:val="004C3B4E"/>
    <w:rsid w:val="004C4851"/>
    <w:rsid w:val="004C4853"/>
    <w:rsid w:val="004C4E1D"/>
    <w:rsid w:val="004C5AFF"/>
    <w:rsid w:val="004C5DFE"/>
    <w:rsid w:val="004C79FB"/>
    <w:rsid w:val="004D2674"/>
    <w:rsid w:val="004D3C01"/>
    <w:rsid w:val="004D3C20"/>
    <w:rsid w:val="004D41A4"/>
    <w:rsid w:val="004D59FA"/>
    <w:rsid w:val="004D5B25"/>
    <w:rsid w:val="004D7E01"/>
    <w:rsid w:val="004E0AAD"/>
    <w:rsid w:val="004E1B19"/>
    <w:rsid w:val="004E2E6E"/>
    <w:rsid w:val="004E4957"/>
    <w:rsid w:val="004E4B0C"/>
    <w:rsid w:val="004E4F0D"/>
    <w:rsid w:val="004E5E13"/>
    <w:rsid w:val="004E6874"/>
    <w:rsid w:val="004E77E1"/>
    <w:rsid w:val="004F0C0F"/>
    <w:rsid w:val="004F10BE"/>
    <w:rsid w:val="004F33DE"/>
    <w:rsid w:val="004F56C1"/>
    <w:rsid w:val="004F5A28"/>
    <w:rsid w:val="004F6369"/>
    <w:rsid w:val="004F7F9D"/>
    <w:rsid w:val="00500453"/>
    <w:rsid w:val="00500666"/>
    <w:rsid w:val="0050149D"/>
    <w:rsid w:val="005022E4"/>
    <w:rsid w:val="00502FE4"/>
    <w:rsid w:val="00503160"/>
    <w:rsid w:val="00506878"/>
    <w:rsid w:val="005079EA"/>
    <w:rsid w:val="00512300"/>
    <w:rsid w:val="00512B99"/>
    <w:rsid w:val="00512C21"/>
    <w:rsid w:val="005141D0"/>
    <w:rsid w:val="005151DD"/>
    <w:rsid w:val="00517BEC"/>
    <w:rsid w:val="00517F45"/>
    <w:rsid w:val="00523A99"/>
    <w:rsid w:val="0052462B"/>
    <w:rsid w:val="0052465B"/>
    <w:rsid w:val="00525258"/>
    <w:rsid w:val="00525A2B"/>
    <w:rsid w:val="00526BA5"/>
    <w:rsid w:val="0053293F"/>
    <w:rsid w:val="00532DC8"/>
    <w:rsid w:val="00533D8D"/>
    <w:rsid w:val="00533F2F"/>
    <w:rsid w:val="00534A1A"/>
    <w:rsid w:val="005364CF"/>
    <w:rsid w:val="00536835"/>
    <w:rsid w:val="00540729"/>
    <w:rsid w:val="00540A18"/>
    <w:rsid w:val="00540ADA"/>
    <w:rsid w:val="005445F0"/>
    <w:rsid w:val="005455E6"/>
    <w:rsid w:val="0054564F"/>
    <w:rsid w:val="00545D92"/>
    <w:rsid w:val="00545F35"/>
    <w:rsid w:val="00547B56"/>
    <w:rsid w:val="00547F8E"/>
    <w:rsid w:val="0055203A"/>
    <w:rsid w:val="005524E9"/>
    <w:rsid w:val="0055473F"/>
    <w:rsid w:val="00556467"/>
    <w:rsid w:val="00560DB2"/>
    <w:rsid w:val="00561CA1"/>
    <w:rsid w:val="005620BB"/>
    <w:rsid w:val="0056550E"/>
    <w:rsid w:val="0056635C"/>
    <w:rsid w:val="00566B9C"/>
    <w:rsid w:val="0056737D"/>
    <w:rsid w:val="00567D19"/>
    <w:rsid w:val="00570822"/>
    <w:rsid w:val="00570A47"/>
    <w:rsid w:val="00571867"/>
    <w:rsid w:val="005718E6"/>
    <w:rsid w:val="005725A2"/>
    <w:rsid w:val="00572925"/>
    <w:rsid w:val="00572F4C"/>
    <w:rsid w:val="00574AD8"/>
    <w:rsid w:val="00575821"/>
    <w:rsid w:val="00576F2E"/>
    <w:rsid w:val="00576F53"/>
    <w:rsid w:val="00577B50"/>
    <w:rsid w:val="00580A21"/>
    <w:rsid w:val="00580CBC"/>
    <w:rsid w:val="005850DC"/>
    <w:rsid w:val="00585B37"/>
    <w:rsid w:val="00585FDA"/>
    <w:rsid w:val="0058616F"/>
    <w:rsid w:val="00586D2D"/>
    <w:rsid w:val="00586DBA"/>
    <w:rsid w:val="00593904"/>
    <w:rsid w:val="00596AA4"/>
    <w:rsid w:val="00596B2C"/>
    <w:rsid w:val="0059770C"/>
    <w:rsid w:val="00597D12"/>
    <w:rsid w:val="005A1119"/>
    <w:rsid w:val="005A11F7"/>
    <w:rsid w:val="005A12F6"/>
    <w:rsid w:val="005A2D27"/>
    <w:rsid w:val="005A3610"/>
    <w:rsid w:val="005A472B"/>
    <w:rsid w:val="005A511A"/>
    <w:rsid w:val="005A59ED"/>
    <w:rsid w:val="005A7D20"/>
    <w:rsid w:val="005B004E"/>
    <w:rsid w:val="005B135C"/>
    <w:rsid w:val="005B13F3"/>
    <w:rsid w:val="005B193B"/>
    <w:rsid w:val="005B2480"/>
    <w:rsid w:val="005B2CE8"/>
    <w:rsid w:val="005B51CA"/>
    <w:rsid w:val="005B72E5"/>
    <w:rsid w:val="005C1875"/>
    <w:rsid w:val="005C1907"/>
    <w:rsid w:val="005C1E58"/>
    <w:rsid w:val="005C1E5A"/>
    <w:rsid w:val="005C2359"/>
    <w:rsid w:val="005C28E6"/>
    <w:rsid w:val="005C292B"/>
    <w:rsid w:val="005C44E5"/>
    <w:rsid w:val="005C74D1"/>
    <w:rsid w:val="005D1222"/>
    <w:rsid w:val="005D137A"/>
    <w:rsid w:val="005D3E66"/>
    <w:rsid w:val="005D4279"/>
    <w:rsid w:val="005D5CCC"/>
    <w:rsid w:val="005D6124"/>
    <w:rsid w:val="005D6898"/>
    <w:rsid w:val="005D6ABE"/>
    <w:rsid w:val="005D7785"/>
    <w:rsid w:val="005D7D25"/>
    <w:rsid w:val="005D7FF8"/>
    <w:rsid w:val="005E07ED"/>
    <w:rsid w:val="005E0BFA"/>
    <w:rsid w:val="005E22C9"/>
    <w:rsid w:val="005E3762"/>
    <w:rsid w:val="005E395F"/>
    <w:rsid w:val="005E4AE7"/>
    <w:rsid w:val="005E4DEB"/>
    <w:rsid w:val="005E5D9F"/>
    <w:rsid w:val="005E71DB"/>
    <w:rsid w:val="005E7667"/>
    <w:rsid w:val="005F0861"/>
    <w:rsid w:val="005F088D"/>
    <w:rsid w:val="005F0EA0"/>
    <w:rsid w:val="005F178C"/>
    <w:rsid w:val="005F1F95"/>
    <w:rsid w:val="005F3782"/>
    <w:rsid w:val="005F3F2C"/>
    <w:rsid w:val="005F5C27"/>
    <w:rsid w:val="005F7174"/>
    <w:rsid w:val="005F7DCB"/>
    <w:rsid w:val="00600A55"/>
    <w:rsid w:val="00602A61"/>
    <w:rsid w:val="00606A6A"/>
    <w:rsid w:val="0061021F"/>
    <w:rsid w:val="00610B7E"/>
    <w:rsid w:val="00610CE2"/>
    <w:rsid w:val="0061127F"/>
    <w:rsid w:val="00612EAB"/>
    <w:rsid w:val="00613405"/>
    <w:rsid w:val="00613E4D"/>
    <w:rsid w:val="00614356"/>
    <w:rsid w:val="006143C3"/>
    <w:rsid w:val="00615DE3"/>
    <w:rsid w:val="0061664F"/>
    <w:rsid w:val="0061718A"/>
    <w:rsid w:val="006176D3"/>
    <w:rsid w:val="00617DAF"/>
    <w:rsid w:val="00617E8B"/>
    <w:rsid w:val="00621671"/>
    <w:rsid w:val="00621C79"/>
    <w:rsid w:val="00622E1C"/>
    <w:rsid w:val="006233AB"/>
    <w:rsid w:val="00623B38"/>
    <w:rsid w:val="0062442B"/>
    <w:rsid w:val="006268D9"/>
    <w:rsid w:val="006277B2"/>
    <w:rsid w:val="006278DB"/>
    <w:rsid w:val="00633665"/>
    <w:rsid w:val="0063409E"/>
    <w:rsid w:val="00635051"/>
    <w:rsid w:val="00636DBB"/>
    <w:rsid w:val="0064010B"/>
    <w:rsid w:val="006411A7"/>
    <w:rsid w:val="00641DCA"/>
    <w:rsid w:val="00643EBC"/>
    <w:rsid w:val="00646304"/>
    <w:rsid w:val="00646D93"/>
    <w:rsid w:val="00651A2A"/>
    <w:rsid w:val="0065376A"/>
    <w:rsid w:val="00653E46"/>
    <w:rsid w:val="00653FE7"/>
    <w:rsid w:val="0065636E"/>
    <w:rsid w:val="006563DD"/>
    <w:rsid w:val="0065703B"/>
    <w:rsid w:val="00657463"/>
    <w:rsid w:val="00657593"/>
    <w:rsid w:val="006626E7"/>
    <w:rsid w:val="00662D20"/>
    <w:rsid w:val="006633DE"/>
    <w:rsid w:val="006635E9"/>
    <w:rsid w:val="00663757"/>
    <w:rsid w:val="00663770"/>
    <w:rsid w:val="00663B89"/>
    <w:rsid w:val="00663E60"/>
    <w:rsid w:val="00664DD6"/>
    <w:rsid w:val="00665EEE"/>
    <w:rsid w:val="006719B3"/>
    <w:rsid w:val="00672872"/>
    <w:rsid w:val="00675116"/>
    <w:rsid w:val="0067577A"/>
    <w:rsid w:val="00675F30"/>
    <w:rsid w:val="006772B8"/>
    <w:rsid w:val="00677DCE"/>
    <w:rsid w:val="0068071C"/>
    <w:rsid w:val="0068172A"/>
    <w:rsid w:val="00682493"/>
    <w:rsid w:val="006839CA"/>
    <w:rsid w:val="00683F13"/>
    <w:rsid w:val="0068514B"/>
    <w:rsid w:val="00685963"/>
    <w:rsid w:val="00686970"/>
    <w:rsid w:val="00686B4B"/>
    <w:rsid w:val="006872C4"/>
    <w:rsid w:val="00687F1C"/>
    <w:rsid w:val="0069014F"/>
    <w:rsid w:val="0069254F"/>
    <w:rsid w:val="006926B0"/>
    <w:rsid w:val="00693742"/>
    <w:rsid w:val="006945A7"/>
    <w:rsid w:val="006957FF"/>
    <w:rsid w:val="006A1721"/>
    <w:rsid w:val="006A25F0"/>
    <w:rsid w:val="006A45C1"/>
    <w:rsid w:val="006A484A"/>
    <w:rsid w:val="006A4C01"/>
    <w:rsid w:val="006A5FA8"/>
    <w:rsid w:val="006A736B"/>
    <w:rsid w:val="006A73D1"/>
    <w:rsid w:val="006B0756"/>
    <w:rsid w:val="006B14A3"/>
    <w:rsid w:val="006B1DD8"/>
    <w:rsid w:val="006B3AFE"/>
    <w:rsid w:val="006B59D7"/>
    <w:rsid w:val="006B643B"/>
    <w:rsid w:val="006B739C"/>
    <w:rsid w:val="006B7A34"/>
    <w:rsid w:val="006C186D"/>
    <w:rsid w:val="006C1E99"/>
    <w:rsid w:val="006C1F1A"/>
    <w:rsid w:val="006C265F"/>
    <w:rsid w:val="006C2AAF"/>
    <w:rsid w:val="006C3DE4"/>
    <w:rsid w:val="006C4EE9"/>
    <w:rsid w:val="006C4FB5"/>
    <w:rsid w:val="006C5B04"/>
    <w:rsid w:val="006C5BE9"/>
    <w:rsid w:val="006D10D6"/>
    <w:rsid w:val="006D4DF6"/>
    <w:rsid w:val="006D4DFB"/>
    <w:rsid w:val="006D5A63"/>
    <w:rsid w:val="006D5DA5"/>
    <w:rsid w:val="006D6D27"/>
    <w:rsid w:val="006D71E4"/>
    <w:rsid w:val="006D7434"/>
    <w:rsid w:val="006E0975"/>
    <w:rsid w:val="006E0F6A"/>
    <w:rsid w:val="006E3777"/>
    <w:rsid w:val="006E4177"/>
    <w:rsid w:val="006E4EBE"/>
    <w:rsid w:val="006E5194"/>
    <w:rsid w:val="006F2133"/>
    <w:rsid w:val="006F3062"/>
    <w:rsid w:val="006F37B0"/>
    <w:rsid w:val="006F4E2B"/>
    <w:rsid w:val="006F53EB"/>
    <w:rsid w:val="006F58F9"/>
    <w:rsid w:val="006F7A99"/>
    <w:rsid w:val="007000CF"/>
    <w:rsid w:val="00701AA9"/>
    <w:rsid w:val="007031ED"/>
    <w:rsid w:val="00703A93"/>
    <w:rsid w:val="0070565C"/>
    <w:rsid w:val="00705A2F"/>
    <w:rsid w:val="00706338"/>
    <w:rsid w:val="007102AE"/>
    <w:rsid w:val="007108F2"/>
    <w:rsid w:val="00713214"/>
    <w:rsid w:val="00714DDA"/>
    <w:rsid w:val="00715A45"/>
    <w:rsid w:val="00715C8E"/>
    <w:rsid w:val="007179BC"/>
    <w:rsid w:val="00720A37"/>
    <w:rsid w:val="00720CD5"/>
    <w:rsid w:val="007211A9"/>
    <w:rsid w:val="00721D2F"/>
    <w:rsid w:val="007226EF"/>
    <w:rsid w:val="007233A7"/>
    <w:rsid w:val="007241CD"/>
    <w:rsid w:val="00724E18"/>
    <w:rsid w:val="0072748C"/>
    <w:rsid w:val="0073377B"/>
    <w:rsid w:val="00733B85"/>
    <w:rsid w:val="00735443"/>
    <w:rsid w:val="007368B9"/>
    <w:rsid w:val="00737622"/>
    <w:rsid w:val="007417BE"/>
    <w:rsid w:val="00741C65"/>
    <w:rsid w:val="00745316"/>
    <w:rsid w:val="00745708"/>
    <w:rsid w:val="00745DE5"/>
    <w:rsid w:val="007502D5"/>
    <w:rsid w:val="007516D9"/>
    <w:rsid w:val="00751E41"/>
    <w:rsid w:val="0075206F"/>
    <w:rsid w:val="007547BF"/>
    <w:rsid w:val="00757277"/>
    <w:rsid w:val="00761269"/>
    <w:rsid w:val="00764580"/>
    <w:rsid w:val="0076551E"/>
    <w:rsid w:val="00765787"/>
    <w:rsid w:val="00765A63"/>
    <w:rsid w:val="00766618"/>
    <w:rsid w:val="00766768"/>
    <w:rsid w:val="007671AA"/>
    <w:rsid w:val="007672D3"/>
    <w:rsid w:val="0077165E"/>
    <w:rsid w:val="0077235D"/>
    <w:rsid w:val="007735C7"/>
    <w:rsid w:val="007737F0"/>
    <w:rsid w:val="00773DA3"/>
    <w:rsid w:val="00774724"/>
    <w:rsid w:val="00774971"/>
    <w:rsid w:val="00776871"/>
    <w:rsid w:val="0077729D"/>
    <w:rsid w:val="00777EBA"/>
    <w:rsid w:val="00781B9E"/>
    <w:rsid w:val="00781C5E"/>
    <w:rsid w:val="00782908"/>
    <w:rsid w:val="00783894"/>
    <w:rsid w:val="00783A54"/>
    <w:rsid w:val="0078421A"/>
    <w:rsid w:val="007842F3"/>
    <w:rsid w:val="0078641F"/>
    <w:rsid w:val="00786C15"/>
    <w:rsid w:val="0079041C"/>
    <w:rsid w:val="00790C82"/>
    <w:rsid w:val="0079185F"/>
    <w:rsid w:val="00792550"/>
    <w:rsid w:val="007930D0"/>
    <w:rsid w:val="00794858"/>
    <w:rsid w:val="00795160"/>
    <w:rsid w:val="007966EC"/>
    <w:rsid w:val="007967EE"/>
    <w:rsid w:val="007A0D5E"/>
    <w:rsid w:val="007A31DE"/>
    <w:rsid w:val="007A46C8"/>
    <w:rsid w:val="007A4868"/>
    <w:rsid w:val="007A6483"/>
    <w:rsid w:val="007A6FE6"/>
    <w:rsid w:val="007A70D6"/>
    <w:rsid w:val="007A72BE"/>
    <w:rsid w:val="007B0228"/>
    <w:rsid w:val="007B18F6"/>
    <w:rsid w:val="007B3C60"/>
    <w:rsid w:val="007B6BB0"/>
    <w:rsid w:val="007B6FAD"/>
    <w:rsid w:val="007C14D6"/>
    <w:rsid w:val="007C1FA2"/>
    <w:rsid w:val="007C24DE"/>
    <w:rsid w:val="007C250E"/>
    <w:rsid w:val="007C34D5"/>
    <w:rsid w:val="007C38AF"/>
    <w:rsid w:val="007C4B94"/>
    <w:rsid w:val="007C4E8B"/>
    <w:rsid w:val="007C5B05"/>
    <w:rsid w:val="007C5E97"/>
    <w:rsid w:val="007C608E"/>
    <w:rsid w:val="007C7BE1"/>
    <w:rsid w:val="007D034A"/>
    <w:rsid w:val="007D068F"/>
    <w:rsid w:val="007D1224"/>
    <w:rsid w:val="007D1F11"/>
    <w:rsid w:val="007D638A"/>
    <w:rsid w:val="007E1DB1"/>
    <w:rsid w:val="007E246A"/>
    <w:rsid w:val="007E2A9C"/>
    <w:rsid w:val="007E2FDC"/>
    <w:rsid w:val="007E32E9"/>
    <w:rsid w:val="007E5A42"/>
    <w:rsid w:val="007E6572"/>
    <w:rsid w:val="007F0778"/>
    <w:rsid w:val="007F4B98"/>
    <w:rsid w:val="007F5948"/>
    <w:rsid w:val="007F6A75"/>
    <w:rsid w:val="00802227"/>
    <w:rsid w:val="00802AEA"/>
    <w:rsid w:val="00805566"/>
    <w:rsid w:val="00805BCF"/>
    <w:rsid w:val="00805C1C"/>
    <w:rsid w:val="00805FE8"/>
    <w:rsid w:val="00807849"/>
    <w:rsid w:val="00812BE3"/>
    <w:rsid w:val="00813A76"/>
    <w:rsid w:val="008142C0"/>
    <w:rsid w:val="00814AAF"/>
    <w:rsid w:val="00815D23"/>
    <w:rsid w:val="00817DB7"/>
    <w:rsid w:val="00817FEB"/>
    <w:rsid w:val="0082371A"/>
    <w:rsid w:val="0082425A"/>
    <w:rsid w:val="00825776"/>
    <w:rsid w:val="00826CD4"/>
    <w:rsid w:val="008278CB"/>
    <w:rsid w:val="0083050F"/>
    <w:rsid w:val="00830B39"/>
    <w:rsid w:val="008311A2"/>
    <w:rsid w:val="008321FF"/>
    <w:rsid w:val="00833F7C"/>
    <w:rsid w:val="00835A1D"/>
    <w:rsid w:val="0083605B"/>
    <w:rsid w:val="00842F4E"/>
    <w:rsid w:val="0084337D"/>
    <w:rsid w:val="008457EA"/>
    <w:rsid w:val="00845B2A"/>
    <w:rsid w:val="008466E5"/>
    <w:rsid w:val="0084725F"/>
    <w:rsid w:val="00850A9D"/>
    <w:rsid w:val="00851079"/>
    <w:rsid w:val="00853157"/>
    <w:rsid w:val="008535F5"/>
    <w:rsid w:val="00853E34"/>
    <w:rsid w:val="00854973"/>
    <w:rsid w:val="00855052"/>
    <w:rsid w:val="008573A5"/>
    <w:rsid w:val="00861629"/>
    <w:rsid w:val="00861B9A"/>
    <w:rsid w:val="008620F2"/>
    <w:rsid w:val="0086410D"/>
    <w:rsid w:val="00866290"/>
    <w:rsid w:val="00866385"/>
    <w:rsid w:val="008705A2"/>
    <w:rsid w:val="0087087C"/>
    <w:rsid w:val="0087139C"/>
    <w:rsid w:val="00872F89"/>
    <w:rsid w:val="00873A07"/>
    <w:rsid w:val="0087417C"/>
    <w:rsid w:val="00874A09"/>
    <w:rsid w:val="0087527F"/>
    <w:rsid w:val="00877991"/>
    <w:rsid w:val="0088120C"/>
    <w:rsid w:val="008820B5"/>
    <w:rsid w:val="0088227D"/>
    <w:rsid w:val="0088233F"/>
    <w:rsid w:val="008823BA"/>
    <w:rsid w:val="0088617B"/>
    <w:rsid w:val="00886C8B"/>
    <w:rsid w:val="0089158A"/>
    <w:rsid w:val="00892839"/>
    <w:rsid w:val="00895B75"/>
    <w:rsid w:val="008967A4"/>
    <w:rsid w:val="008A0CD5"/>
    <w:rsid w:val="008A1247"/>
    <w:rsid w:val="008A2406"/>
    <w:rsid w:val="008A2806"/>
    <w:rsid w:val="008A2CBC"/>
    <w:rsid w:val="008A330E"/>
    <w:rsid w:val="008A3EC1"/>
    <w:rsid w:val="008A539C"/>
    <w:rsid w:val="008A5BD8"/>
    <w:rsid w:val="008A6AC0"/>
    <w:rsid w:val="008A795C"/>
    <w:rsid w:val="008A7FE7"/>
    <w:rsid w:val="008B1C09"/>
    <w:rsid w:val="008B1F9C"/>
    <w:rsid w:val="008B5591"/>
    <w:rsid w:val="008B660C"/>
    <w:rsid w:val="008C0198"/>
    <w:rsid w:val="008C1B3E"/>
    <w:rsid w:val="008C2B87"/>
    <w:rsid w:val="008C313A"/>
    <w:rsid w:val="008C3C7E"/>
    <w:rsid w:val="008C4CED"/>
    <w:rsid w:val="008C4E18"/>
    <w:rsid w:val="008C635F"/>
    <w:rsid w:val="008C65A2"/>
    <w:rsid w:val="008C710C"/>
    <w:rsid w:val="008C788C"/>
    <w:rsid w:val="008D0234"/>
    <w:rsid w:val="008D06E4"/>
    <w:rsid w:val="008D0C7B"/>
    <w:rsid w:val="008D12A6"/>
    <w:rsid w:val="008D2319"/>
    <w:rsid w:val="008D2EB1"/>
    <w:rsid w:val="008D3FD8"/>
    <w:rsid w:val="008D4927"/>
    <w:rsid w:val="008D496B"/>
    <w:rsid w:val="008D4A94"/>
    <w:rsid w:val="008D54D4"/>
    <w:rsid w:val="008D56AA"/>
    <w:rsid w:val="008D5C24"/>
    <w:rsid w:val="008D6F93"/>
    <w:rsid w:val="008E10B4"/>
    <w:rsid w:val="008E2AE8"/>
    <w:rsid w:val="008E2BBB"/>
    <w:rsid w:val="008E57F0"/>
    <w:rsid w:val="008E60D5"/>
    <w:rsid w:val="008E6115"/>
    <w:rsid w:val="008E6E80"/>
    <w:rsid w:val="008E73D9"/>
    <w:rsid w:val="008E79AB"/>
    <w:rsid w:val="008E7FE7"/>
    <w:rsid w:val="008F19DA"/>
    <w:rsid w:val="008F3DA6"/>
    <w:rsid w:val="008F4662"/>
    <w:rsid w:val="008F500B"/>
    <w:rsid w:val="008F53ED"/>
    <w:rsid w:val="008F5678"/>
    <w:rsid w:val="008F783A"/>
    <w:rsid w:val="00900ABB"/>
    <w:rsid w:val="00901BD5"/>
    <w:rsid w:val="00902034"/>
    <w:rsid w:val="00903068"/>
    <w:rsid w:val="009030CA"/>
    <w:rsid w:val="009043A5"/>
    <w:rsid w:val="0090498A"/>
    <w:rsid w:val="00905113"/>
    <w:rsid w:val="00905678"/>
    <w:rsid w:val="00905A59"/>
    <w:rsid w:val="00905F4A"/>
    <w:rsid w:val="00911223"/>
    <w:rsid w:val="00911614"/>
    <w:rsid w:val="009118BD"/>
    <w:rsid w:val="009127F8"/>
    <w:rsid w:val="009131EA"/>
    <w:rsid w:val="00913386"/>
    <w:rsid w:val="0091348A"/>
    <w:rsid w:val="009145A8"/>
    <w:rsid w:val="00915060"/>
    <w:rsid w:val="0091557C"/>
    <w:rsid w:val="00915B78"/>
    <w:rsid w:val="00916329"/>
    <w:rsid w:val="00916549"/>
    <w:rsid w:val="00916D29"/>
    <w:rsid w:val="00917645"/>
    <w:rsid w:val="00920B09"/>
    <w:rsid w:val="00921059"/>
    <w:rsid w:val="009213C5"/>
    <w:rsid w:val="00923B88"/>
    <w:rsid w:val="0092428D"/>
    <w:rsid w:val="0092596F"/>
    <w:rsid w:val="009266B1"/>
    <w:rsid w:val="00927AF9"/>
    <w:rsid w:val="00931746"/>
    <w:rsid w:val="009370D3"/>
    <w:rsid w:val="00937B69"/>
    <w:rsid w:val="00940195"/>
    <w:rsid w:val="009401E0"/>
    <w:rsid w:val="009403BC"/>
    <w:rsid w:val="00941D46"/>
    <w:rsid w:val="00944B20"/>
    <w:rsid w:val="00944B4D"/>
    <w:rsid w:val="00944DE6"/>
    <w:rsid w:val="009456F0"/>
    <w:rsid w:val="00946172"/>
    <w:rsid w:val="009465EF"/>
    <w:rsid w:val="00947EF6"/>
    <w:rsid w:val="009511BE"/>
    <w:rsid w:val="00952BB1"/>
    <w:rsid w:val="00953334"/>
    <w:rsid w:val="00953E33"/>
    <w:rsid w:val="009542B1"/>
    <w:rsid w:val="00954759"/>
    <w:rsid w:val="00954D3B"/>
    <w:rsid w:val="00954FC9"/>
    <w:rsid w:val="00955483"/>
    <w:rsid w:val="009606DC"/>
    <w:rsid w:val="00961214"/>
    <w:rsid w:val="009612A2"/>
    <w:rsid w:val="009624CD"/>
    <w:rsid w:val="00962F2C"/>
    <w:rsid w:val="0096330C"/>
    <w:rsid w:val="00963A12"/>
    <w:rsid w:val="009669C8"/>
    <w:rsid w:val="00970A4F"/>
    <w:rsid w:val="009726ED"/>
    <w:rsid w:val="00975CC6"/>
    <w:rsid w:val="00976654"/>
    <w:rsid w:val="00981E12"/>
    <w:rsid w:val="00982523"/>
    <w:rsid w:val="00983E3F"/>
    <w:rsid w:val="00983EA5"/>
    <w:rsid w:val="00986282"/>
    <w:rsid w:val="009873DD"/>
    <w:rsid w:val="00991CE2"/>
    <w:rsid w:val="00992424"/>
    <w:rsid w:val="0099293D"/>
    <w:rsid w:val="009934E1"/>
    <w:rsid w:val="00993FEB"/>
    <w:rsid w:val="0099459C"/>
    <w:rsid w:val="0099495C"/>
    <w:rsid w:val="00995923"/>
    <w:rsid w:val="00997C7D"/>
    <w:rsid w:val="009A0231"/>
    <w:rsid w:val="009A0D19"/>
    <w:rsid w:val="009A0E49"/>
    <w:rsid w:val="009A0E4B"/>
    <w:rsid w:val="009A2581"/>
    <w:rsid w:val="009A3317"/>
    <w:rsid w:val="009A3A6A"/>
    <w:rsid w:val="009A4FA2"/>
    <w:rsid w:val="009A6CD0"/>
    <w:rsid w:val="009A7351"/>
    <w:rsid w:val="009B2048"/>
    <w:rsid w:val="009B2152"/>
    <w:rsid w:val="009B2FE0"/>
    <w:rsid w:val="009B31AC"/>
    <w:rsid w:val="009B3AF8"/>
    <w:rsid w:val="009B4AAA"/>
    <w:rsid w:val="009B4B05"/>
    <w:rsid w:val="009C272D"/>
    <w:rsid w:val="009C2C40"/>
    <w:rsid w:val="009C33EA"/>
    <w:rsid w:val="009C583D"/>
    <w:rsid w:val="009C6873"/>
    <w:rsid w:val="009C6FB4"/>
    <w:rsid w:val="009D089B"/>
    <w:rsid w:val="009D19DB"/>
    <w:rsid w:val="009D1CC1"/>
    <w:rsid w:val="009D2D89"/>
    <w:rsid w:val="009D2F04"/>
    <w:rsid w:val="009D3518"/>
    <w:rsid w:val="009D5619"/>
    <w:rsid w:val="009D7E8E"/>
    <w:rsid w:val="009E2AC3"/>
    <w:rsid w:val="009E2AF2"/>
    <w:rsid w:val="009E2C30"/>
    <w:rsid w:val="009E529A"/>
    <w:rsid w:val="009E553A"/>
    <w:rsid w:val="009E56F2"/>
    <w:rsid w:val="009E7907"/>
    <w:rsid w:val="009F05C8"/>
    <w:rsid w:val="009F1C1B"/>
    <w:rsid w:val="009F21EC"/>
    <w:rsid w:val="009F2687"/>
    <w:rsid w:val="009F28A0"/>
    <w:rsid w:val="009F2A49"/>
    <w:rsid w:val="009F2A66"/>
    <w:rsid w:val="009F2D64"/>
    <w:rsid w:val="009F45FE"/>
    <w:rsid w:val="009F4AE8"/>
    <w:rsid w:val="009F60C1"/>
    <w:rsid w:val="009F76D8"/>
    <w:rsid w:val="009F78A8"/>
    <w:rsid w:val="009F7B20"/>
    <w:rsid w:val="00A0043E"/>
    <w:rsid w:val="00A00766"/>
    <w:rsid w:val="00A01848"/>
    <w:rsid w:val="00A023E1"/>
    <w:rsid w:val="00A0396F"/>
    <w:rsid w:val="00A03C50"/>
    <w:rsid w:val="00A03E75"/>
    <w:rsid w:val="00A0431E"/>
    <w:rsid w:val="00A045A3"/>
    <w:rsid w:val="00A04690"/>
    <w:rsid w:val="00A04B0C"/>
    <w:rsid w:val="00A058D5"/>
    <w:rsid w:val="00A1171B"/>
    <w:rsid w:val="00A1193E"/>
    <w:rsid w:val="00A11ECD"/>
    <w:rsid w:val="00A12B8C"/>
    <w:rsid w:val="00A13220"/>
    <w:rsid w:val="00A152D6"/>
    <w:rsid w:val="00A157BC"/>
    <w:rsid w:val="00A15A45"/>
    <w:rsid w:val="00A16487"/>
    <w:rsid w:val="00A175CA"/>
    <w:rsid w:val="00A20EBC"/>
    <w:rsid w:val="00A21C90"/>
    <w:rsid w:val="00A22835"/>
    <w:rsid w:val="00A24686"/>
    <w:rsid w:val="00A24B98"/>
    <w:rsid w:val="00A327F1"/>
    <w:rsid w:val="00A332C6"/>
    <w:rsid w:val="00A34659"/>
    <w:rsid w:val="00A404A3"/>
    <w:rsid w:val="00A43E95"/>
    <w:rsid w:val="00A44588"/>
    <w:rsid w:val="00A451F5"/>
    <w:rsid w:val="00A46153"/>
    <w:rsid w:val="00A47ED1"/>
    <w:rsid w:val="00A50D67"/>
    <w:rsid w:val="00A523E9"/>
    <w:rsid w:val="00A558CE"/>
    <w:rsid w:val="00A55F8A"/>
    <w:rsid w:val="00A56450"/>
    <w:rsid w:val="00A56693"/>
    <w:rsid w:val="00A613A8"/>
    <w:rsid w:val="00A63289"/>
    <w:rsid w:val="00A70048"/>
    <w:rsid w:val="00A71ABB"/>
    <w:rsid w:val="00A71E27"/>
    <w:rsid w:val="00A73155"/>
    <w:rsid w:val="00A7347A"/>
    <w:rsid w:val="00A74876"/>
    <w:rsid w:val="00A756BE"/>
    <w:rsid w:val="00A77416"/>
    <w:rsid w:val="00A82475"/>
    <w:rsid w:val="00A82E07"/>
    <w:rsid w:val="00A82F52"/>
    <w:rsid w:val="00A84457"/>
    <w:rsid w:val="00A84C35"/>
    <w:rsid w:val="00A84F38"/>
    <w:rsid w:val="00A86733"/>
    <w:rsid w:val="00A869F6"/>
    <w:rsid w:val="00A86F33"/>
    <w:rsid w:val="00A87884"/>
    <w:rsid w:val="00A91DA5"/>
    <w:rsid w:val="00A921B3"/>
    <w:rsid w:val="00A9354E"/>
    <w:rsid w:val="00A93F83"/>
    <w:rsid w:val="00A947DC"/>
    <w:rsid w:val="00A95257"/>
    <w:rsid w:val="00A953A4"/>
    <w:rsid w:val="00AA01F6"/>
    <w:rsid w:val="00AA115E"/>
    <w:rsid w:val="00AA1FE7"/>
    <w:rsid w:val="00AA43AD"/>
    <w:rsid w:val="00AA53AC"/>
    <w:rsid w:val="00AA631F"/>
    <w:rsid w:val="00AA707F"/>
    <w:rsid w:val="00AA7197"/>
    <w:rsid w:val="00AB00F1"/>
    <w:rsid w:val="00AB0B23"/>
    <w:rsid w:val="00AB12F5"/>
    <w:rsid w:val="00AB330C"/>
    <w:rsid w:val="00AB37C4"/>
    <w:rsid w:val="00AB4A48"/>
    <w:rsid w:val="00AB6F6F"/>
    <w:rsid w:val="00AC041B"/>
    <w:rsid w:val="00AC05E7"/>
    <w:rsid w:val="00AC375F"/>
    <w:rsid w:val="00AC39BC"/>
    <w:rsid w:val="00AC4EFA"/>
    <w:rsid w:val="00AC5092"/>
    <w:rsid w:val="00AC5730"/>
    <w:rsid w:val="00AC6504"/>
    <w:rsid w:val="00AC67E6"/>
    <w:rsid w:val="00AD070B"/>
    <w:rsid w:val="00AD0D88"/>
    <w:rsid w:val="00AD21F5"/>
    <w:rsid w:val="00AD2526"/>
    <w:rsid w:val="00AD30F6"/>
    <w:rsid w:val="00AD38D1"/>
    <w:rsid w:val="00AD4938"/>
    <w:rsid w:val="00AD4C53"/>
    <w:rsid w:val="00AD5882"/>
    <w:rsid w:val="00AD5898"/>
    <w:rsid w:val="00AD63E1"/>
    <w:rsid w:val="00AD68AE"/>
    <w:rsid w:val="00AD7F52"/>
    <w:rsid w:val="00AE0A94"/>
    <w:rsid w:val="00AE0F64"/>
    <w:rsid w:val="00AE14AE"/>
    <w:rsid w:val="00AE307E"/>
    <w:rsid w:val="00AE71F9"/>
    <w:rsid w:val="00AE72EC"/>
    <w:rsid w:val="00AE7D3F"/>
    <w:rsid w:val="00AE7FAF"/>
    <w:rsid w:val="00AF1943"/>
    <w:rsid w:val="00AF1C77"/>
    <w:rsid w:val="00AF5707"/>
    <w:rsid w:val="00AF5737"/>
    <w:rsid w:val="00AF6F15"/>
    <w:rsid w:val="00AF7846"/>
    <w:rsid w:val="00AF7AF7"/>
    <w:rsid w:val="00B00630"/>
    <w:rsid w:val="00B00B81"/>
    <w:rsid w:val="00B00C22"/>
    <w:rsid w:val="00B02DAA"/>
    <w:rsid w:val="00B03F77"/>
    <w:rsid w:val="00B04ECA"/>
    <w:rsid w:val="00B06B76"/>
    <w:rsid w:val="00B07399"/>
    <w:rsid w:val="00B10696"/>
    <w:rsid w:val="00B16559"/>
    <w:rsid w:val="00B2076F"/>
    <w:rsid w:val="00B22352"/>
    <w:rsid w:val="00B22475"/>
    <w:rsid w:val="00B24371"/>
    <w:rsid w:val="00B2493B"/>
    <w:rsid w:val="00B254BD"/>
    <w:rsid w:val="00B25D87"/>
    <w:rsid w:val="00B26B0E"/>
    <w:rsid w:val="00B27418"/>
    <w:rsid w:val="00B30D37"/>
    <w:rsid w:val="00B316AD"/>
    <w:rsid w:val="00B31BEC"/>
    <w:rsid w:val="00B34A39"/>
    <w:rsid w:val="00B35785"/>
    <w:rsid w:val="00B35ACA"/>
    <w:rsid w:val="00B36671"/>
    <w:rsid w:val="00B37F0D"/>
    <w:rsid w:val="00B4234E"/>
    <w:rsid w:val="00B42E73"/>
    <w:rsid w:val="00B43C4C"/>
    <w:rsid w:val="00B445F9"/>
    <w:rsid w:val="00B456E2"/>
    <w:rsid w:val="00B46021"/>
    <w:rsid w:val="00B464E6"/>
    <w:rsid w:val="00B47E40"/>
    <w:rsid w:val="00B50084"/>
    <w:rsid w:val="00B50390"/>
    <w:rsid w:val="00B516CD"/>
    <w:rsid w:val="00B518A4"/>
    <w:rsid w:val="00B5226E"/>
    <w:rsid w:val="00B523E0"/>
    <w:rsid w:val="00B5309B"/>
    <w:rsid w:val="00B53365"/>
    <w:rsid w:val="00B53ADD"/>
    <w:rsid w:val="00B5478D"/>
    <w:rsid w:val="00B54952"/>
    <w:rsid w:val="00B5499B"/>
    <w:rsid w:val="00B55BF3"/>
    <w:rsid w:val="00B55C8A"/>
    <w:rsid w:val="00B57CEC"/>
    <w:rsid w:val="00B60736"/>
    <w:rsid w:val="00B60AA1"/>
    <w:rsid w:val="00B61C71"/>
    <w:rsid w:val="00B62A8E"/>
    <w:rsid w:val="00B63B00"/>
    <w:rsid w:val="00B63F5A"/>
    <w:rsid w:val="00B63FCF"/>
    <w:rsid w:val="00B7084E"/>
    <w:rsid w:val="00B728C9"/>
    <w:rsid w:val="00B735C7"/>
    <w:rsid w:val="00B73F14"/>
    <w:rsid w:val="00B748D1"/>
    <w:rsid w:val="00B74D64"/>
    <w:rsid w:val="00B768C7"/>
    <w:rsid w:val="00B7698D"/>
    <w:rsid w:val="00B77449"/>
    <w:rsid w:val="00B8237A"/>
    <w:rsid w:val="00B82D07"/>
    <w:rsid w:val="00B8485B"/>
    <w:rsid w:val="00B8493D"/>
    <w:rsid w:val="00B84C76"/>
    <w:rsid w:val="00B87D12"/>
    <w:rsid w:val="00B901BD"/>
    <w:rsid w:val="00B9300F"/>
    <w:rsid w:val="00B93608"/>
    <w:rsid w:val="00B951BC"/>
    <w:rsid w:val="00B95C49"/>
    <w:rsid w:val="00B96B8F"/>
    <w:rsid w:val="00BA0176"/>
    <w:rsid w:val="00BA0C88"/>
    <w:rsid w:val="00BA10B5"/>
    <w:rsid w:val="00BA14E0"/>
    <w:rsid w:val="00BA42E4"/>
    <w:rsid w:val="00BA703C"/>
    <w:rsid w:val="00BB061E"/>
    <w:rsid w:val="00BB0A15"/>
    <w:rsid w:val="00BB1316"/>
    <w:rsid w:val="00BB2271"/>
    <w:rsid w:val="00BB33A4"/>
    <w:rsid w:val="00BB37B6"/>
    <w:rsid w:val="00BB4282"/>
    <w:rsid w:val="00BB4994"/>
    <w:rsid w:val="00BB4DCF"/>
    <w:rsid w:val="00BB5445"/>
    <w:rsid w:val="00BB6801"/>
    <w:rsid w:val="00BB7195"/>
    <w:rsid w:val="00BB7C38"/>
    <w:rsid w:val="00BC2573"/>
    <w:rsid w:val="00BC379D"/>
    <w:rsid w:val="00BC47B2"/>
    <w:rsid w:val="00BC5008"/>
    <w:rsid w:val="00BC5092"/>
    <w:rsid w:val="00BC54F9"/>
    <w:rsid w:val="00BC56BD"/>
    <w:rsid w:val="00BC5CE4"/>
    <w:rsid w:val="00BC5D9C"/>
    <w:rsid w:val="00BC66C2"/>
    <w:rsid w:val="00BC6C61"/>
    <w:rsid w:val="00BC7186"/>
    <w:rsid w:val="00BC7595"/>
    <w:rsid w:val="00BD1A19"/>
    <w:rsid w:val="00BD3704"/>
    <w:rsid w:val="00BD704F"/>
    <w:rsid w:val="00BE07DE"/>
    <w:rsid w:val="00BE0941"/>
    <w:rsid w:val="00BE0DF5"/>
    <w:rsid w:val="00BE1CC4"/>
    <w:rsid w:val="00BE2A75"/>
    <w:rsid w:val="00BE3B9C"/>
    <w:rsid w:val="00BE5F1F"/>
    <w:rsid w:val="00BE6B1D"/>
    <w:rsid w:val="00BE71F1"/>
    <w:rsid w:val="00BE7353"/>
    <w:rsid w:val="00BF1461"/>
    <w:rsid w:val="00BF1687"/>
    <w:rsid w:val="00BF1F6E"/>
    <w:rsid w:val="00BF2064"/>
    <w:rsid w:val="00BF29D0"/>
    <w:rsid w:val="00BF3A94"/>
    <w:rsid w:val="00BF3BA6"/>
    <w:rsid w:val="00BF4BDE"/>
    <w:rsid w:val="00BF63D2"/>
    <w:rsid w:val="00BF775A"/>
    <w:rsid w:val="00BF7C60"/>
    <w:rsid w:val="00BF7FA1"/>
    <w:rsid w:val="00C00D90"/>
    <w:rsid w:val="00C01205"/>
    <w:rsid w:val="00C01512"/>
    <w:rsid w:val="00C0212F"/>
    <w:rsid w:val="00C031A6"/>
    <w:rsid w:val="00C04838"/>
    <w:rsid w:val="00C0495C"/>
    <w:rsid w:val="00C04C98"/>
    <w:rsid w:val="00C052AA"/>
    <w:rsid w:val="00C053F0"/>
    <w:rsid w:val="00C06DD0"/>
    <w:rsid w:val="00C0755D"/>
    <w:rsid w:val="00C07D03"/>
    <w:rsid w:val="00C10ABC"/>
    <w:rsid w:val="00C10F58"/>
    <w:rsid w:val="00C1303D"/>
    <w:rsid w:val="00C136C6"/>
    <w:rsid w:val="00C142BB"/>
    <w:rsid w:val="00C14536"/>
    <w:rsid w:val="00C15AA5"/>
    <w:rsid w:val="00C16707"/>
    <w:rsid w:val="00C16B11"/>
    <w:rsid w:val="00C17D54"/>
    <w:rsid w:val="00C23190"/>
    <w:rsid w:val="00C267FC"/>
    <w:rsid w:val="00C26AAA"/>
    <w:rsid w:val="00C26CE7"/>
    <w:rsid w:val="00C3030E"/>
    <w:rsid w:val="00C3107D"/>
    <w:rsid w:val="00C328BC"/>
    <w:rsid w:val="00C32DB3"/>
    <w:rsid w:val="00C33550"/>
    <w:rsid w:val="00C361A5"/>
    <w:rsid w:val="00C362CE"/>
    <w:rsid w:val="00C368FF"/>
    <w:rsid w:val="00C40700"/>
    <w:rsid w:val="00C415E6"/>
    <w:rsid w:val="00C415FF"/>
    <w:rsid w:val="00C4305F"/>
    <w:rsid w:val="00C43A92"/>
    <w:rsid w:val="00C43BA8"/>
    <w:rsid w:val="00C44FB1"/>
    <w:rsid w:val="00C505BE"/>
    <w:rsid w:val="00C50C61"/>
    <w:rsid w:val="00C5267C"/>
    <w:rsid w:val="00C546D7"/>
    <w:rsid w:val="00C54ADA"/>
    <w:rsid w:val="00C54E53"/>
    <w:rsid w:val="00C55F78"/>
    <w:rsid w:val="00C600A7"/>
    <w:rsid w:val="00C60589"/>
    <w:rsid w:val="00C6293B"/>
    <w:rsid w:val="00C62F0D"/>
    <w:rsid w:val="00C63263"/>
    <w:rsid w:val="00C63FBA"/>
    <w:rsid w:val="00C64307"/>
    <w:rsid w:val="00C65C19"/>
    <w:rsid w:val="00C661CF"/>
    <w:rsid w:val="00C66E1F"/>
    <w:rsid w:val="00C66F3F"/>
    <w:rsid w:val="00C67F60"/>
    <w:rsid w:val="00C70107"/>
    <w:rsid w:val="00C70BB5"/>
    <w:rsid w:val="00C71FC1"/>
    <w:rsid w:val="00C7253B"/>
    <w:rsid w:val="00C754FE"/>
    <w:rsid w:val="00C75C9E"/>
    <w:rsid w:val="00C81DCC"/>
    <w:rsid w:val="00C832D2"/>
    <w:rsid w:val="00C83879"/>
    <w:rsid w:val="00C87B3B"/>
    <w:rsid w:val="00C87F52"/>
    <w:rsid w:val="00C919DD"/>
    <w:rsid w:val="00C93E70"/>
    <w:rsid w:val="00C95939"/>
    <w:rsid w:val="00C95A08"/>
    <w:rsid w:val="00C9607C"/>
    <w:rsid w:val="00CA0F08"/>
    <w:rsid w:val="00CA1F38"/>
    <w:rsid w:val="00CA20AD"/>
    <w:rsid w:val="00CA5220"/>
    <w:rsid w:val="00CA6866"/>
    <w:rsid w:val="00CB1E02"/>
    <w:rsid w:val="00CB1F68"/>
    <w:rsid w:val="00CB2D14"/>
    <w:rsid w:val="00CB73D9"/>
    <w:rsid w:val="00CB7755"/>
    <w:rsid w:val="00CC04CB"/>
    <w:rsid w:val="00CC0647"/>
    <w:rsid w:val="00CC0FF1"/>
    <w:rsid w:val="00CC274F"/>
    <w:rsid w:val="00CC2803"/>
    <w:rsid w:val="00CC5B06"/>
    <w:rsid w:val="00CC66B7"/>
    <w:rsid w:val="00CD10DA"/>
    <w:rsid w:val="00CD1564"/>
    <w:rsid w:val="00CD5AE1"/>
    <w:rsid w:val="00CD68A6"/>
    <w:rsid w:val="00CE29F7"/>
    <w:rsid w:val="00CE3004"/>
    <w:rsid w:val="00CE69C2"/>
    <w:rsid w:val="00CE7013"/>
    <w:rsid w:val="00CE7CE2"/>
    <w:rsid w:val="00CF2586"/>
    <w:rsid w:val="00CF2713"/>
    <w:rsid w:val="00CF297A"/>
    <w:rsid w:val="00CF31D5"/>
    <w:rsid w:val="00CF3D07"/>
    <w:rsid w:val="00CF4B77"/>
    <w:rsid w:val="00CF5C5C"/>
    <w:rsid w:val="00CF644B"/>
    <w:rsid w:val="00CF6B32"/>
    <w:rsid w:val="00D00318"/>
    <w:rsid w:val="00D008C3"/>
    <w:rsid w:val="00D01E3D"/>
    <w:rsid w:val="00D02288"/>
    <w:rsid w:val="00D03B36"/>
    <w:rsid w:val="00D03F76"/>
    <w:rsid w:val="00D041C9"/>
    <w:rsid w:val="00D041E8"/>
    <w:rsid w:val="00D042CE"/>
    <w:rsid w:val="00D04B1E"/>
    <w:rsid w:val="00D05315"/>
    <w:rsid w:val="00D05C86"/>
    <w:rsid w:val="00D05D4C"/>
    <w:rsid w:val="00D05F46"/>
    <w:rsid w:val="00D0681E"/>
    <w:rsid w:val="00D06CEF"/>
    <w:rsid w:val="00D07D83"/>
    <w:rsid w:val="00D07E37"/>
    <w:rsid w:val="00D11DCE"/>
    <w:rsid w:val="00D126C0"/>
    <w:rsid w:val="00D129E6"/>
    <w:rsid w:val="00D14BEC"/>
    <w:rsid w:val="00D14D83"/>
    <w:rsid w:val="00D15A5D"/>
    <w:rsid w:val="00D166B0"/>
    <w:rsid w:val="00D168D6"/>
    <w:rsid w:val="00D20259"/>
    <w:rsid w:val="00D2027D"/>
    <w:rsid w:val="00D21174"/>
    <w:rsid w:val="00D220D6"/>
    <w:rsid w:val="00D22B1C"/>
    <w:rsid w:val="00D22ED1"/>
    <w:rsid w:val="00D23ABD"/>
    <w:rsid w:val="00D23BDF"/>
    <w:rsid w:val="00D2692A"/>
    <w:rsid w:val="00D26C39"/>
    <w:rsid w:val="00D307E3"/>
    <w:rsid w:val="00D30966"/>
    <w:rsid w:val="00D31281"/>
    <w:rsid w:val="00D32CAC"/>
    <w:rsid w:val="00D34701"/>
    <w:rsid w:val="00D35138"/>
    <w:rsid w:val="00D3569E"/>
    <w:rsid w:val="00D362D4"/>
    <w:rsid w:val="00D36571"/>
    <w:rsid w:val="00D418C8"/>
    <w:rsid w:val="00D424E0"/>
    <w:rsid w:val="00D4469B"/>
    <w:rsid w:val="00D46C81"/>
    <w:rsid w:val="00D502A4"/>
    <w:rsid w:val="00D50A8C"/>
    <w:rsid w:val="00D51EFA"/>
    <w:rsid w:val="00D51F8E"/>
    <w:rsid w:val="00D521AA"/>
    <w:rsid w:val="00D5329C"/>
    <w:rsid w:val="00D534BF"/>
    <w:rsid w:val="00D536E5"/>
    <w:rsid w:val="00D53BCF"/>
    <w:rsid w:val="00D54927"/>
    <w:rsid w:val="00D55870"/>
    <w:rsid w:val="00D55878"/>
    <w:rsid w:val="00D55929"/>
    <w:rsid w:val="00D55B7E"/>
    <w:rsid w:val="00D5641F"/>
    <w:rsid w:val="00D56F32"/>
    <w:rsid w:val="00D603D9"/>
    <w:rsid w:val="00D606CC"/>
    <w:rsid w:val="00D60CAB"/>
    <w:rsid w:val="00D60DA3"/>
    <w:rsid w:val="00D61E37"/>
    <w:rsid w:val="00D63E01"/>
    <w:rsid w:val="00D65D34"/>
    <w:rsid w:val="00D65F0F"/>
    <w:rsid w:val="00D671B0"/>
    <w:rsid w:val="00D67457"/>
    <w:rsid w:val="00D72767"/>
    <w:rsid w:val="00D759D0"/>
    <w:rsid w:val="00D75E1A"/>
    <w:rsid w:val="00D7617D"/>
    <w:rsid w:val="00D81068"/>
    <w:rsid w:val="00D819D0"/>
    <w:rsid w:val="00D819D9"/>
    <w:rsid w:val="00D82C39"/>
    <w:rsid w:val="00D85821"/>
    <w:rsid w:val="00D85A13"/>
    <w:rsid w:val="00D86865"/>
    <w:rsid w:val="00D92F9E"/>
    <w:rsid w:val="00D93852"/>
    <w:rsid w:val="00D946D8"/>
    <w:rsid w:val="00D94D0A"/>
    <w:rsid w:val="00D961C2"/>
    <w:rsid w:val="00D966F9"/>
    <w:rsid w:val="00D96827"/>
    <w:rsid w:val="00D96F26"/>
    <w:rsid w:val="00D97D23"/>
    <w:rsid w:val="00DA15C6"/>
    <w:rsid w:val="00DA172C"/>
    <w:rsid w:val="00DA32AB"/>
    <w:rsid w:val="00DA3910"/>
    <w:rsid w:val="00DA3A7B"/>
    <w:rsid w:val="00DA5ACD"/>
    <w:rsid w:val="00DA677D"/>
    <w:rsid w:val="00DB1FDD"/>
    <w:rsid w:val="00DB3D75"/>
    <w:rsid w:val="00DB3F37"/>
    <w:rsid w:val="00DB6950"/>
    <w:rsid w:val="00DB7DE6"/>
    <w:rsid w:val="00DC04B3"/>
    <w:rsid w:val="00DC098A"/>
    <w:rsid w:val="00DC09FF"/>
    <w:rsid w:val="00DC1563"/>
    <w:rsid w:val="00DC43C0"/>
    <w:rsid w:val="00DC46A5"/>
    <w:rsid w:val="00DC4921"/>
    <w:rsid w:val="00DC6104"/>
    <w:rsid w:val="00DC683B"/>
    <w:rsid w:val="00DC72FA"/>
    <w:rsid w:val="00DD1841"/>
    <w:rsid w:val="00DD2354"/>
    <w:rsid w:val="00DD4B53"/>
    <w:rsid w:val="00DD4BCE"/>
    <w:rsid w:val="00DD618A"/>
    <w:rsid w:val="00DD6BE3"/>
    <w:rsid w:val="00DD764B"/>
    <w:rsid w:val="00DE1666"/>
    <w:rsid w:val="00DE1B69"/>
    <w:rsid w:val="00DE1B74"/>
    <w:rsid w:val="00DE1C5E"/>
    <w:rsid w:val="00DE1D73"/>
    <w:rsid w:val="00DE2C72"/>
    <w:rsid w:val="00DE4119"/>
    <w:rsid w:val="00DE4868"/>
    <w:rsid w:val="00DE5C8C"/>
    <w:rsid w:val="00DE5CFC"/>
    <w:rsid w:val="00DE6F24"/>
    <w:rsid w:val="00DE79D6"/>
    <w:rsid w:val="00DF143D"/>
    <w:rsid w:val="00DF1638"/>
    <w:rsid w:val="00DF1F31"/>
    <w:rsid w:val="00DF2F0F"/>
    <w:rsid w:val="00DF3187"/>
    <w:rsid w:val="00DF4562"/>
    <w:rsid w:val="00E0002E"/>
    <w:rsid w:val="00E00A1B"/>
    <w:rsid w:val="00E0204D"/>
    <w:rsid w:val="00E024E3"/>
    <w:rsid w:val="00E04CBA"/>
    <w:rsid w:val="00E05AAA"/>
    <w:rsid w:val="00E06E58"/>
    <w:rsid w:val="00E12048"/>
    <w:rsid w:val="00E12281"/>
    <w:rsid w:val="00E1328B"/>
    <w:rsid w:val="00E13C95"/>
    <w:rsid w:val="00E146B7"/>
    <w:rsid w:val="00E14AE5"/>
    <w:rsid w:val="00E170DB"/>
    <w:rsid w:val="00E1781B"/>
    <w:rsid w:val="00E214E8"/>
    <w:rsid w:val="00E21530"/>
    <w:rsid w:val="00E3018E"/>
    <w:rsid w:val="00E30969"/>
    <w:rsid w:val="00E31EE6"/>
    <w:rsid w:val="00E33733"/>
    <w:rsid w:val="00E339C9"/>
    <w:rsid w:val="00E36721"/>
    <w:rsid w:val="00E36E42"/>
    <w:rsid w:val="00E37417"/>
    <w:rsid w:val="00E375DF"/>
    <w:rsid w:val="00E37E7E"/>
    <w:rsid w:val="00E4052A"/>
    <w:rsid w:val="00E40FCB"/>
    <w:rsid w:val="00E41C96"/>
    <w:rsid w:val="00E4236C"/>
    <w:rsid w:val="00E42C34"/>
    <w:rsid w:val="00E43F5B"/>
    <w:rsid w:val="00E43FDA"/>
    <w:rsid w:val="00E44BDA"/>
    <w:rsid w:val="00E47645"/>
    <w:rsid w:val="00E50E04"/>
    <w:rsid w:val="00E51B49"/>
    <w:rsid w:val="00E551BA"/>
    <w:rsid w:val="00E56112"/>
    <w:rsid w:val="00E56134"/>
    <w:rsid w:val="00E57DB8"/>
    <w:rsid w:val="00E57FDB"/>
    <w:rsid w:val="00E60B8A"/>
    <w:rsid w:val="00E6289E"/>
    <w:rsid w:val="00E62DF9"/>
    <w:rsid w:val="00E62E7C"/>
    <w:rsid w:val="00E63A5D"/>
    <w:rsid w:val="00E67229"/>
    <w:rsid w:val="00E67CCD"/>
    <w:rsid w:val="00E67E7C"/>
    <w:rsid w:val="00E7009E"/>
    <w:rsid w:val="00E7099F"/>
    <w:rsid w:val="00E711A5"/>
    <w:rsid w:val="00E72A9C"/>
    <w:rsid w:val="00E75D07"/>
    <w:rsid w:val="00E8207C"/>
    <w:rsid w:val="00E83112"/>
    <w:rsid w:val="00E87011"/>
    <w:rsid w:val="00E96220"/>
    <w:rsid w:val="00E96C98"/>
    <w:rsid w:val="00E96E94"/>
    <w:rsid w:val="00E97A24"/>
    <w:rsid w:val="00EA063F"/>
    <w:rsid w:val="00EB0912"/>
    <w:rsid w:val="00EB0F0F"/>
    <w:rsid w:val="00EB156C"/>
    <w:rsid w:val="00EB2115"/>
    <w:rsid w:val="00EB2151"/>
    <w:rsid w:val="00EB2303"/>
    <w:rsid w:val="00EB3156"/>
    <w:rsid w:val="00EB568E"/>
    <w:rsid w:val="00EB6408"/>
    <w:rsid w:val="00EB6AAF"/>
    <w:rsid w:val="00EB6DB5"/>
    <w:rsid w:val="00EC0A27"/>
    <w:rsid w:val="00EC2DB6"/>
    <w:rsid w:val="00EC36AC"/>
    <w:rsid w:val="00EC440A"/>
    <w:rsid w:val="00EC5038"/>
    <w:rsid w:val="00EC5508"/>
    <w:rsid w:val="00EC5B02"/>
    <w:rsid w:val="00EC5C53"/>
    <w:rsid w:val="00EC70E1"/>
    <w:rsid w:val="00ED2CF0"/>
    <w:rsid w:val="00ED45A0"/>
    <w:rsid w:val="00EE088D"/>
    <w:rsid w:val="00EE093B"/>
    <w:rsid w:val="00EE1285"/>
    <w:rsid w:val="00EE1C27"/>
    <w:rsid w:val="00EE1F02"/>
    <w:rsid w:val="00EE1F72"/>
    <w:rsid w:val="00EE4A77"/>
    <w:rsid w:val="00EE4AC3"/>
    <w:rsid w:val="00EE572F"/>
    <w:rsid w:val="00EE6A51"/>
    <w:rsid w:val="00EE7E19"/>
    <w:rsid w:val="00EE7EE9"/>
    <w:rsid w:val="00EF02C9"/>
    <w:rsid w:val="00EF0A84"/>
    <w:rsid w:val="00EF0B29"/>
    <w:rsid w:val="00EF0F59"/>
    <w:rsid w:val="00EF1218"/>
    <w:rsid w:val="00EF2E62"/>
    <w:rsid w:val="00EF3429"/>
    <w:rsid w:val="00EF4229"/>
    <w:rsid w:val="00EF7443"/>
    <w:rsid w:val="00F00CCB"/>
    <w:rsid w:val="00F01AB1"/>
    <w:rsid w:val="00F01BC3"/>
    <w:rsid w:val="00F0210C"/>
    <w:rsid w:val="00F0269A"/>
    <w:rsid w:val="00F02D05"/>
    <w:rsid w:val="00F047D6"/>
    <w:rsid w:val="00F060F0"/>
    <w:rsid w:val="00F07A9D"/>
    <w:rsid w:val="00F100C5"/>
    <w:rsid w:val="00F10AF6"/>
    <w:rsid w:val="00F125D4"/>
    <w:rsid w:val="00F13CFF"/>
    <w:rsid w:val="00F150F2"/>
    <w:rsid w:val="00F15663"/>
    <w:rsid w:val="00F15EB3"/>
    <w:rsid w:val="00F171FA"/>
    <w:rsid w:val="00F2030A"/>
    <w:rsid w:val="00F20F8F"/>
    <w:rsid w:val="00F21757"/>
    <w:rsid w:val="00F21A33"/>
    <w:rsid w:val="00F234F1"/>
    <w:rsid w:val="00F23EBB"/>
    <w:rsid w:val="00F2440E"/>
    <w:rsid w:val="00F245E2"/>
    <w:rsid w:val="00F25513"/>
    <w:rsid w:val="00F26AC3"/>
    <w:rsid w:val="00F27EC8"/>
    <w:rsid w:val="00F30102"/>
    <w:rsid w:val="00F30F9B"/>
    <w:rsid w:val="00F3123C"/>
    <w:rsid w:val="00F312C4"/>
    <w:rsid w:val="00F3172C"/>
    <w:rsid w:val="00F3291D"/>
    <w:rsid w:val="00F33771"/>
    <w:rsid w:val="00F355D1"/>
    <w:rsid w:val="00F36319"/>
    <w:rsid w:val="00F36E40"/>
    <w:rsid w:val="00F36EFB"/>
    <w:rsid w:val="00F4054F"/>
    <w:rsid w:val="00F40974"/>
    <w:rsid w:val="00F40A82"/>
    <w:rsid w:val="00F42AE0"/>
    <w:rsid w:val="00F45082"/>
    <w:rsid w:val="00F461EB"/>
    <w:rsid w:val="00F4650D"/>
    <w:rsid w:val="00F50073"/>
    <w:rsid w:val="00F50996"/>
    <w:rsid w:val="00F51672"/>
    <w:rsid w:val="00F51A09"/>
    <w:rsid w:val="00F52435"/>
    <w:rsid w:val="00F5291C"/>
    <w:rsid w:val="00F53F30"/>
    <w:rsid w:val="00F54167"/>
    <w:rsid w:val="00F54743"/>
    <w:rsid w:val="00F54AFC"/>
    <w:rsid w:val="00F60357"/>
    <w:rsid w:val="00F6335D"/>
    <w:rsid w:val="00F636F6"/>
    <w:rsid w:val="00F65F2D"/>
    <w:rsid w:val="00F66DCD"/>
    <w:rsid w:val="00F67051"/>
    <w:rsid w:val="00F67E46"/>
    <w:rsid w:val="00F7003D"/>
    <w:rsid w:val="00F7037C"/>
    <w:rsid w:val="00F70AF3"/>
    <w:rsid w:val="00F721F9"/>
    <w:rsid w:val="00F723A5"/>
    <w:rsid w:val="00F72FD9"/>
    <w:rsid w:val="00F73EA0"/>
    <w:rsid w:val="00F74A56"/>
    <w:rsid w:val="00F75EB5"/>
    <w:rsid w:val="00F7603D"/>
    <w:rsid w:val="00F76D99"/>
    <w:rsid w:val="00F76ECB"/>
    <w:rsid w:val="00F77989"/>
    <w:rsid w:val="00F80547"/>
    <w:rsid w:val="00F81323"/>
    <w:rsid w:val="00F8137E"/>
    <w:rsid w:val="00F82964"/>
    <w:rsid w:val="00F8482E"/>
    <w:rsid w:val="00F84A12"/>
    <w:rsid w:val="00F84CD4"/>
    <w:rsid w:val="00F904A1"/>
    <w:rsid w:val="00F91C84"/>
    <w:rsid w:val="00F94C89"/>
    <w:rsid w:val="00F954A1"/>
    <w:rsid w:val="00F964BC"/>
    <w:rsid w:val="00F96F4B"/>
    <w:rsid w:val="00F97BB7"/>
    <w:rsid w:val="00FA0C5D"/>
    <w:rsid w:val="00FA2688"/>
    <w:rsid w:val="00FA373B"/>
    <w:rsid w:val="00FA3988"/>
    <w:rsid w:val="00FA7CF7"/>
    <w:rsid w:val="00FB0FE5"/>
    <w:rsid w:val="00FB1A7D"/>
    <w:rsid w:val="00FB2FEB"/>
    <w:rsid w:val="00FB3ECA"/>
    <w:rsid w:val="00FB40C6"/>
    <w:rsid w:val="00FB41BD"/>
    <w:rsid w:val="00FB6406"/>
    <w:rsid w:val="00FC268E"/>
    <w:rsid w:val="00FC3090"/>
    <w:rsid w:val="00FC30E2"/>
    <w:rsid w:val="00FC45F0"/>
    <w:rsid w:val="00FC4E1A"/>
    <w:rsid w:val="00FC6D08"/>
    <w:rsid w:val="00FC6DCA"/>
    <w:rsid w:val="00FD09A8"/>
    <w:rsid w:val="00FD0A1A"/>
    <w:rsid w:val="00FD16BE"/>
    <w:rsid w:val="00FD269B"/>
    <w:rsid w:val="00FD424C"/>
    <w:rsid w:val="00FD587E"/>
    <w:rsid w:val="00FD59DA"/>
    <w:rsid w:val="00FD6292"/>
    <w:rsid w:val="00FD7F62"/>
    <w:rsid w:val="00FE152A"/>
    <w:rsid w:val="00FE3B71"/>
    <w:rsid w:val="00FE55F0"/>
    <w:rsid w:val="00FE6244"/>
    <w:rsid w:val="00FE66A3"/>
    <w:rsid w:val="00FE67FA"/>
    <w:rsid w:val="00FE7A74"/>
    <w:rsid w:val="00FF0927"/>
    <w:rsid w:val="00FF1A74"/>
    <w:rsid w:val="00FF2394"/>
    <w:rsid w:val="00FF28B3"/>
    <w:rsid w:val="00FF3540"/>
    <w:rsid w:val="00FF6109"/>
    <w:rsid w:val="00FF66A8"/>
    <w:rsid w:val="00FF7A4A"/>
    <w:rsid w:val="00FF7E93"/>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55F8C"/>
  <w15:chartTrackingRefBased/>
  <w15:docId w15:val="{B598053A-D9B1-4229-8384-1ECF9593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000CF"/>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370C0E"/>
    <w:pPr>
      <w:tabs>
        <w:tab w:val="center" w:pos="4680"/>
        <w:tab w:val="right" w:pos="9360"/>
      </w:tabs>
    </w:pPr>
  </w:style>
  <w:style w:type="character" w:customStyle="1" w:styleId="HeaderChar">
    <w:name w:val="Header Char"/>
    <w:link w:val="Header"/>
    <w:rsid w:val="00370C0E"/>
    <w:rPr>
      <w:sz w:val="24"/>
      <w:szCs w:val="24"/>
    </w:rPr>
  </w:style>
  <w:style w:type="paragraph" w:styleId="Footer">
    <w:name w:val="footer"/>
    <w:basedOn w:val="Normal"/>
    <w:link w:val="FooterChar"/>
    <w:rsid w:val="00370C0E"/>
    <w:pPr>
      <w:tabs>
        <w:tab w:val="center" w:pos="4680"/>
        <w:tab w:val="right" w:pos="9360"/>
      </w:tabs>
    </w:pPr>
  </w:style>
  <w:style w:type="character" w:customStyle="1" w:styleId="FooterChar">
    <w:name w:val="Footer Char"/>
    <w:link w:val="Footer"/>
    <w:rsid w:val="00370C0E"/>
    <w:rPr>
      <w:sz w:val="24"/>
      <w:szCs w:val="24"/>
    </w:rPr>
  </w:style>
  <w:style w:type="character" w:customStyle="1" w:styleId="UnresolvedMention1">
    <w:name w:val="Unresolved Mention1"/>
    <w:uiPriority w:val="99"/>
    <w:semiHidden/>
    <w:unhideWhenUsed/>
    <w:rsid w:val="0083050F"/>
    <w:rPr>
      <w:color w:val="605E5C"/>
      <w:shd w:val="clear" w:color="auto" w:fill="E1DFDD"/>
    </w:rPr>
  </w:style>
  <w:style w:type="character" w:customStyle="1" w:styleId="met-product-item-number">
    <w:name w:val="met-product-item-number"/>
    <w:rsid w:val="0073377B"/>
  </w:style>
  <w:style w:type="character" w:styleId="Strong">
    <w:name w:val="Strong"/>
    <w:uiPriority w:val="22"/>
    <w:qFormat/>
    <w:rsid w:val="0073377B"/>
    <w:rPr>
      <w:b/>
      <w:bCs/>
    </w:rPr>
  </w:style>
  <w:style w:type="character" w:customStyle="1" w:styleId="il">
    <w:name w:val="il"/>
    <w:rsid w:val="009F4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75664">
      <w:bodyDiv w:val="1"/>
      <w:marLeft w:val="0"/>
      <w:marRight w:val="0"/>
      <w:marTop w:val="0"/>
      <w:marBottom w:val="0"/>
      <w:divBdr>
        <w:top w:val="none" w:sz="0" w:space="0" w:color="auto"/>
        <w:left w:val="none" w:sz="0" w:space="0" w:color="auto"/>
        <w:bottom w:val="none" w:sz="0" w:space="0" w:color="auto"/>
        <w:right w:val="none" w:sz="0" w:space="0" w:color="auto"/>
      </w:divBdr>
    </w:div>
    <w:div w:id="858350333">
      <w:bodyDiv w:val="1"/>
      <w:marLeft w:val="0"/>
      <w:marRight w:val="0"/>
      <w:marTop w:val="0"/>
      <w:marBottom w:val="0"/>
      <w:divBdr>
        <w:top w:val="none" w:sz="0" w:space="0" w:color="auto"/>
        <w:left w:val="none" w:sz="0" w:space="0" w:color="auto"/>
        <w:bottom w:val="none" w:sz="0" w:space="0" w:color="auto"/>
        <w:right w:val="none" w:sz="0" w:space="0" w:color="auto"/>
      </w:divBdr>
    </w:div>
    <w:div w:id="1159150573">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 w:id="1473595448">
      <w:bodyDiv w:val="1"/>
      <w:marLeft w:val="0"/>
      <w:marRight w:val="0"/>
      <w:marTop w:val="0"/>
      <w:marBottom w:val="0"/>
      <w:divBdr>
        <w:top w:val="none" w:sz="0" w:space="0" w:color="auto"/>
        <w:left w:val="none" w:sz="0" w:space="0" w:color="auto"/>
        <w:bottom w:val="none" w:sz="0" w:space="0" w:color="auto"/>
        <w:right w:val="none" w:sz="0" w:space="0" w:color="auto"/>
      </w:divBdr>
    </w:div>
    <w:div w:id="20107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labamawildlife.org/oc-signs/" TargetMode="External"/><Relationship Id="rId18" Type="http://schemas.openxmlformats.org/officeDocument/2006/relationships/hyperlink" Target="https://www.alabamawildlife.org/oc-sig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amazon.com/TetraPond-Pond-Spitter-Decoration-Aerator/dp/B00U0K7SSC/ref" TargetMode="External"/><Relationship Id="rId17" Type="http://schemas.openxmlformats.org/officeDocument/2006/relationships/hyperlink" Target="https://www.amazon.com/TetraPond-Pond-Spitter-Decoration-Aerator/dp/B00U0K7SSC/ref" TargetMode="External"/><Relationship Id="rId2" Type="http://schemas.openxmlformats.org/officeDocument/2006/relationships/styles" Target="styles.xml"/><Relationship Id="rId16" Type="http://schemas.openxmlformats.org/officeDocument/2006/relationships/hyperlink" Target="https://www.therainbarreldepot.com/earthminded-universal-diverter-system/" TargetMode="External"/><Relationship Id="rId20" Type="http://schemas.openxmlformats.org/officeDocument/2006/relationships/hyperlink" Target="https://mcgbiomarkers.com/sh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ainbarreldepot.com/earthminded-universal-diverter-system/" TargetMode="External"/><Relationship Id="rId5" Type="http://schemas.openxmlformats.org/officeDocument/2006/relationships/footnotes" Target="footnotes.xml"/><Relationship Id="rId15" Type="http://schemas.openxmlformats.org/officeDocument/2006/relationships/hyperlink" Target="https://mcgbiomarkers.com/shop/"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alabamawildlife.org/oc-dig-into-plan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labamawildlife.org/oc-dig-into-pla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12784</CharactersWithSpaces>
  <SharedDoc>false</SharedDoc>
  <HLinks>
    <vt:vector size="12" baseType="variant">
      <vt:variant>
        <vt:i4>6815787</vt:i4>
      </vt:variant>
      <vt:variant>
        <vt:i4>3</vt:i4>
      </vt:variant>
      <vt:variant>
        <vt:i4>0</vt:i4>
      </vt:variant>
      <vt:variant>
        <vt:i4>5</vt:i4>
      </vt:variant>
      <vt:variant>
        <vt:lpwstr>https://www.alabamawildlife.org/oc-dig-into-plants/</vt:lpwstr>
      </vt:variant>
      <vt:variant>
        <vt:lpwstr/>
      </vt:variant>
      <vt:variant>
        <vt:i4>1572946</vt:i4>
      </vt:variant>
      <vt:variant>
        <vt:i4>0</vt:i4>
      </vt:variant>
      <vt:variant>
        <vt:i4>0</vt:i4>
      </vt:variant>
      <vt:variant>
        <vt:i4>5</vt:i4>
      </vt:variant>
      <vt:variant>
        <vt:lpwstr>https://www.therainbarreldepot.com/earthminded-universal-diverter-system/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cp:lastModifiedBy>Allison Mathis</cp:lastModifiedBy>
  <cp:revision>3</cp:revision>
  <cp:lastPrinted>2023-08-28T13:10:00Z</cp:lastPrinted>
  <dcterms:created xsi:type="dcterms:W3CDTF">2023-08-28T13:10:00Z</dcterms:created>
  <dcterms:modified xsi:type="dcterms:W3CDTF">2023-08-28T13:10:00Z</dcterms:modified>
</cp:coreProperties>
</file>